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EC4B3E" w:rsidR="009619FE" w:rsidRDefault="009619FE" w14:paraId="6A2D066A" w14:textId="51267D35">
      <w:pPr>
        <w:rPr>
          <w:b/>
          <w:bCs/>
          <w:u w:val="single"/>
        </w:rPr>
      </w:pPr>
      <w:r w:rsidRPr="00EC4B3E">
        <w:rPr>
          <w:b/>
          <w:bCs/>
          <w:u w:val="single"/>
        </w:rPr>
        <w:t>R</w:t>
      </w:r>
      <w:r w:rsidRPr="00EC4B3E" w:rsidR="00F33A37">
        <w:rPr>
          <w:b/>
          <w:bCs/>
          <w:u w:val="single"/>
        </w:rPr>
        <w:t>EGISTRATION</w:t>
      </w:r>
    </w:p>
    <w:p w:rsidR="009619FE" w:rsidP="009619FE" w:rsidRDefault="009619FE" w14:paraId="4AC49195" w14:textId="47272391">
      <w:pPr>
        <w:pStyle w:val="ListParagraph"/>
        <w:numPr>
          <w:ilvl w:val="0"/>
          <w:numId w:val="3"/>
        </w:numPr>
        <w:rPr/>
      </w:pPr>
      <w:r w:rsidR="009619FE">
        <w:rPr/>
        <w:t xml:space="preserve">You can </w:t>
      </w:r>
      <w:r w:rsidR="009619FE">
        <w:rPr/>
        <w:t>commence</w:t>
      </w:r>
      <w:r w:rsidR="009619FE">
        <w:rPr/>
        <w:t xml:space="preserve"> your </w:t>
      </w:r>
      <w:r w:rsidR="009619FE">
        <w:rPr/>
        <w:t>registration</w:t>
      </w:r>
      <w:r w:rsidR="009619FE">
        <w:rPr/>
        <w:t>,</w:t>
      </w:r>
      <w:r w:rsidR="009619FE">
        <w:rPr/>
        <w:t xml:space="preserve"> and once you have created your user ID, and </w:t>
      </w:r>
      <w:r w:rsidR="009619FE">
        <w:rPr/>
        <w:t>commenced</w:t>
      </w:r>
      <w:r w:rsidR="009619FE">
        <w:rPr/>
        <w:t xml:space="preserve"> the registration, your progress will be saved</w:t>
      </w:r>
      <w:r w:rsidR="0022297D">
        <w:rPr/>
        <w:t xml:space="preserve">, to return to </w:t>
      </w:r>
      <w:r w:rsidR="001C21BA">
        <w:rPr/>
        <w:t>later</w:t>
      </w:r>
      <w:r w:rsidR="0022297D">
        <w:rPr/>
        <w:t>.</w:t>
      </w:r>
    </w:p>
    <w:p w:rsidR="004025F5" w:rsidP="004025F5" w:rsidRDefault="004025F5" w14:paraId="1E8FEEB1" w14:textId="77777777">
      <w:pPr>
        <w:pStyle w:val="ListParagraph"/>
      </w:pPr>
    </w:p>
    <w:p w:rsidR="00467FC2" w:rsidP="00EB6FC8" w:rsidRDefault="0022297D" w14:paraId="744354B3" w14:textId="58BACA50">
      <w:pPr>
        <w:pStyle w:val="ListParagraph"/>
        <w:numPr>
          <w:ilvl w:val="0"/>
          <w:numId w:val="3"/>
        </w:numPr>
      </w:pPr>
      <w:r>
        <w:t xml:space="preserve">You will need your travel insurance details to </w:t>
      </w:r>
      <w:r w:rsidR="00A81BB3">
        <w:t>proceed</w:t>
      </w:r>
      <w:r>
        <w:t xml:space="preserve"> to the sports selections page</w:t>
      </w:r>
      <w:r w:rsidR="00633E6C">
        <w:t xml:space="preserve"> – Please see the section below for more information about travel insurance.</w:t>
      </w:r>
    </w:p>
    <w:p w:rsidR="00EB6FC8" w:rsidP="00EB6FC8" w:rsidRDefault="00EB6FC8" w14:paraId="591C648C" w14:textId="77777777">
      <w:pPr>
        <w:pStyle w:val="ListParagraph"/>
      </w:pPr>
    </w:p>
    <w:p w:rsidR="002F2280" w:rsidP="002F2280" w:rsidRDefault="00E0493D" w14:paraId="7B99D34C" w14:textId="08271A13">
      <w:pPr>
        <w:pStyle w:val="ListParagraph"/>
        <w:numPr>
          <w:ilvl w:val="0"/>
          <w:numId w:val="3"/>
        </w:numPr>
      </w:pPr>
      <w:r>
        <w:t xml:space="preserve">You can proceed through your registration </w:t>
      </w:r>
      <w:r w:rsidR="00901E69">
        <w:t>process and</w:t>
      </w:r>
      <w:r>
        <w:t xml:space="preserve"> </w:t>
      </w:r>
      <w:r w:rsidR="009627C3">
        <w:t xml:space="preserve">pause at any time.  As long as your registration is completed and PAID by 31 May 2025, </w:t>
      </w:r>
      <w:r w:rsidR="006E7958">
        <w:t>you should be fine.</w:t>
      </w:r>
    </w:p>
    <w:p w:rsidR="004025F5" w:rsidP="004025F5" w:rsidRDefault="004025F5" w14:paraId="3CE100F2" w14:textId="77777777">
      <w:pPr>
        <w:pStyle w:val="ListParagraph"/>
      </w:pPr>
    </w:p>
    <w:p w:rsidR="006E7958" w:rsidP="009619FE" w:rsidRDefault="006E7958" w14:paraId="1D14AEE7" w14:textId="12D79979">
      <w:pPr>
        <w:pStyle w:val="ListParagraph"/>
        <w:numPr>
          <w:ilvl w:val="0"/>
          <w:numId w:val="3"/>
        </w:numPr>
      </w:pPr>
      <w:r>
        <w:t>Team Australia has opted to select LEVEL 4 Accommodation option for those selecting the full package.  This is less than $100 more</w:t>
      </w:r>
      <w:r w:rsidR="00BB3D38">
        <w:t xml:space="preserve"> than level 3</w:t>
      </w:r>
      <w:r>
        <w:t xml:space="preserve"> for the week per person, however</w:t>
      </w:r>
      <w:r w:rsidR="00F34EDC">
        <w:t xml:space="preserve"> family options and room sizes are </w:t>
      </w:r>
      <w:r w:rsidR="00D2446E">
        <w:t>better – especially as we are travelling the longest distance.</w:t>
      </w:r>
      <w:r w:rsidR="00653AB1">
        <w:t xml:space="preserve">  By selecting this option, the organising committee will place the Aussie team together in the same hotel</w:t>
      </w:r>
      <w:r w:rsidR="00F33A37">
        <w:t>.</w:t>
      </w:r>
    </w:p>
    <w:p w:rsidR="00D2446E" w:rsidP="00D2446E" w:rsidRDefault="00D2446E" w14:paraId="6948D8CC" w14:textId="77777777">
      <w:pPr>
        <w:pStyle w:val="ListParagraph"/>
      </w:pPr>
    </w:p>
    <w:p w:rsidR="00D2446E" w:rsidP="00D2446E" w:rsidRDefault="003F474A" w14:paraId="09C701CF" w14:textId="0B1FDE64">
      <w:pPr>
        <w:pStyle w:val="ListParagraph"/>
        <w:numPr>
          <w:ilvl w:val="0"/>
          <w:numId w:val="3"/>
        </w:numPr>
        <w:rPr/>
      </w:pPr>
      <w:r w:rsidR="003F474A">
        <w:rPr/>
        <w:t>You</w:t>
      </w:r>
      <w:r w:rsidR="00D2446E">
        <w:rPr/>
        <w:t xml:space="preserve"> can choose the LITE package </w:t>
      </w:r>
      <w:r w:rsidR="003F474A">
        <w:rPr/>
        <w:t>if preferred</w:t>
      </w:r>
      <w:r w:rsidR="00D2446E">
        <w:rPr/>
        <w:t xml:space="preserve">, however please note that </w:t>
      </w:r>
      <w:r w:rsidR="003F474A">
        <w:rPr/>
        <w:t xml:space="preserve">you </w:t>
      </w:r>
      <w:r w:rsidR="007B1F3B">
        <w:rPr/>
        <w:t xml:space="preserve">will not receive meals at </w:t>
      </w:r>
      <w:r w:rsidR="003F474A">
        <w:rPr/>
        <w:t xml:space="preserve">the </w:t>
      </w:r>
      <w:r w:rsidR="00F33A37">
        <w:rPr/>
        <w:t>Cultural</w:t>
      </w:r>
      <w:r w:rsidR="00D16AAA">
        <w:rPr/>
        <w:t xml:space="preserve"> night, Gala dinner </w:t>
      </w:r>
      <w:r w:rsidR="00D16AAA">
        <w:rPr/>
        <w:t>etc.</w:t>
      </w:r>
      <w:r w:rsidR="00FE0663">
        <w:rPr/>
        <w:t xml:space="preserve">  </w:t>
      </w:r>
      <w:r w:rsidR="00FE0663">
        <w:rPr/>
        <w:t xml:space="preserve">Tickets </w:t>
      </w:r>
      <w:r w:rsidR="006959F1">
        <w:rPr/>
        <w:t>for meals at</w:t>
      </w:r>
      <w:r w:rsidR="00FE0663">
        <w:rPr/>
        <w:t xml:space="preserve"> these events </w:t>
      </w:r>
      <w:r w:rsidR="3C34E766">
        <w:rPr/>
        <w:t>may not be available to</w:t>
      </w:r>
      <w:r w:rsidR="00FE0663">
        <w:rPr/>
        <w:t xml:space="preserve"> </w:t>
      </w:r>
      <w:r w:rsidR="00FE0663">
        <w:rPr/>
        <w:t>purchas</w:t>
      </w:r>
      <w:r w:rsidR="00FE0663">
        <w:rPr/>
        <w:t>e</w:t>
      </w:r>
      <w:r w:rsidR="00FE0663">
        <w:rPr/>
        <w:t xml:space="preserve"> separa</w:t>
      </w:r>
      <w:r w:rsidR="00FE0663">
        <w:rPr/>
        <w:t xml:space="preserve">tely. </w:t>
      </w:r>
      <w:r w:rsidR="00D16AAA">
        <w:rPr/>
        <w:t xml:space="preserve">   We calculated the cost of separate accommodation</w:t>
      </w:r>
      <w:r w:rsidR="00EC4B3E">
        <w:rPr/>
        <w:t xml:space="preserve"> and</w:t>
      </w:r>
      <w:r w:rsidR="00D16AAA">
        <w:rPr/>
        <w:t xml:space="preserve"> meals </w:t>
      </w:r>
      <w:r w:rsidR="00E14F77">
        <w:rPr/>
        <w:t xml:space="preserve">that you will need to cover yourself with this </w:t>
      </w:r>
      <w:r w:rsidR="00E14F77">
        <w:rPr/>
        <w:t>option</w:t>
      </w:r>
      <w:r w:rsidR="00E14F77">
        <w:rPr/>
        <w:t>,</w:t>
      </w:r>
      <w:r w:rsidR="00E14F77">
        <w:rPr/>
        <w:t xml:space="preserve"> and </w:t>
      </w:r>
      <w:r w:rsidR="00E14F77">
        <w:rPr/>
        <w:t>i</w:t>
      </w:r>
      <w:r w:rsidR="00E14F77">
        <w:rPr/>
        <w:t>t's</w:t>
      </w:r>
      <w:r w:rsidR="00E14F77">
        <w:rPr/>
        <w:t xml:space="preserve"> mo</w:t>
      </w:r>
      <w:r w:rsidR="00E14F77">
        <w:rPr/>
        <w:t>re e</w:t>
      </w:r>
      <w:r w:rsidR="00E14F77">
        <w:rPr/>
        <w:t xml:space="preserve">conomical to </w:t>
      </w:r>
      <w:r w:rsidR="00FE0663">
        <w:rPr/>
        <w:t>choose the full package</w:t>
      </w:r>
      <w:r w:rsidR="00F33A37">
        <w:rPr/>
        <w:t>.</w:t>
      </w:r>
    </w:p>
    <w:p w:rsidRPr="009E4713" w:rsidR="00F33A37" w:rsidP="006B0F7B" w:rsidRDefault="00C6142C" w14:paraId="15182BCC" w14:textId="48AD9BAD">
      <w:pPr>
        <w:rPr>
          <w:b/>
          <w:bCs/>
          <w:u w:val="single"/>
        </w:rPr>
      </w:pPr>
      <w:r>
        <w:br/>
      </w:r>
      <w:r w:rsidRPr="009E4713" w:rsidR="00265D84">
        <w:rPr>
          <w:b/>
          <w:bCs/>
          <w:u w:val="single"/>
        </w:rPr>
        <w:t>TRAVEL INSURANCE</w:t>
      </w:r>
    </w:p>
    <w:p w:rsidR="00EB6FC8" w:rsidP="00633E6C" w:rsidRDefault="00EB6FC8" w14:paraId="7C66760C" w14:textId="77777777">
      <w:r>
        <w:t>All participants of the World Transplant Games 2025 in Dresden, Germany must have adequate Medical Travel Insurance, including coverage for repatriation.</w:t>
      </w:r>
    </w:p>
    <w:p w:rsidR="00EB6FC8" w:rsidP="00633E6C" w:rsidRDefault="00EB6FC8" w14:paraId="01CBAB04" w14:textId="77777777">
      <w:r>
        <w:t>For information on the Medical Insurance through WTG2025 Dresden GmbH please visit https://wtg2025.com/registration/</w:t>
      </w:r>
    </w:p>
    <w:p w:rsidR="00F42CD5" w:rsidP="00C22A97" w:rsidRDefault="00217BB9" w14:paraId="6DDFA979" w14:textId="77777777">
      <w:pPr>
        <w:rPr>
          <w:b/>
          <w:bCs/>
          <w:u w:val="single"/>
        </w:rPr>
      </w:pPr>
      <w:r>
        <w:t xml:space="preserve">Please note that Medical Insurance through the WTG2025 Dresden GmbH </w:t>
      </w:r>
      <w:r w:rsidR="003E36F4">
        <w:t xml:space="preserve">is ONLY </w:t>
      </w:r>
      <w:r w:rsidRPr="00F261F3" w:rsidR="003E36F4">
        <w:rPr>
          <w:b/>
          <w:bCs/>
          <w:u w:val="single"/>
        </w:rPr>
        <w:t>medical and repatriation insurance</w:t>
      </w:r>
      <w:r w:rsidR="003E36F4">
        <w:t xml:space="preserve"> through all Schengen areas for the duration you specify</w:t>
      </w:r>
      <w:r w:rsidR="00F261F3">
        <w:t xml:space="preserve">.  It does not cover other travel insurance issues like lost luggage or missed flights etc.  The cost of this is EUR3.90 per </w:t>
      </w:r>
      <w:r w:rsidR="001E34B4">
        <w:t xml:space="preserve">person per day. (less than $50 for games week).  It </w:t>
      </w:r>
      <w:r w:rsidRPr="008E2CEA" w:rsidR="001E34B4">
        <w:rPr>
          <w:b/>
          <w:bCs/>
          <w:u w:val="single"/>
        </w:rPr>
        <w:t>does</w:t>
      </w:r>
      <w:r w:rsidR="001E34B4">
        <w:t xml:space="preserve"> </w:t>
      </w:r>
      <w:r w:rsidR="008E2CEA">
        <w:t>include</w:t>
      </w:r>
      <w:r w:rsidR="001E34B4">
        <w:t xml:space="preserve"> </w:t>
      </w:r>
      <w:r w:rsidR="008E2CEA">
        <w:t xml:space="preserve">any medical incidents during </w:t>
      </w:r>
      <w:r w:rsidRPr="008E2CEA" w:rsidR="008E2CEA">
        <w:rPr>
          <w:b/>
          <w:bCs/>
          <w:u w:val="single"/>
        </w:rPr>
        <w:t>competition.</w:t>
      </w:r>
    </w:p>
    <w:p w:rsidR="00F261F3" w:rsidP="00C22A97" w:rsidRDefault="001E34B4" w14:paraId="6CE20E47" w14:textId="73D33247">
      <w:r>
        <w:lastRenderedPageBreak/>
        <w:t xml:space="preserve">Australian based travel insurance DOES NOT usually cover any injury or incident during </w:t>
      </w:r>
      <w:r w:rsidRPr="001E34B4">
        <w:rPr>
          <w:b/>
          <w:bCs/>
          <w:u w:val="single"/>
        </w:rPr>
        <w:t>competition,</w:t>
      </w:r>
      <w:r>
        <w:t xml:space="preserve"> including the world transplant games.</w:t>
      </w:r>
      <w:r w:rsidR="008E2CEA">
        <w:t xml:space="preserve">  Please check with your travel insurer </w:t>
      </w:r>
      <w:r w:rsidR="000071AC">
        <w:t>to confirm their policy.</w:t>
      </w:r>
    </w:p>
    <w:p w:rsidRPr="00E26DD8" w:rsidR="00874DCC" w:rsidP="00874DCC" w:rsidRDefault="00874DCC" w14:paraId="5552B9D6" w14:textId="77777777">
      <w:pPr>
        <w:rPr>
          <w:b/>
          <w:bCs/>
        </w:rPr>
      </w:pPr>
      <w:r w:rsidRPr="00E26DD8">
        <w:rPr>
          <w:b/>
          <w:bCs/>
        </w:rPr>
        <w:t>It is your personal responsibility to arrange adequate cover for travel insurance to include medical, competitive sports &amp; repatriation.</w:t>
      </w:r>
    </w:p>
    <w:p w:rsidR="00467FC2" w:rsidP="00C22A97" w:rsidRDefault="00467FC2" w14:paraId="29A00DA0" w14:textId="77777777"/>
    <w:p w:rsidRPr="00C015DA" w:rsidR="00265D84" w:rsidP="006B0F7B" w:rsidRDefault="00EB7301" w14:paraId="09383D18" w14:textId="7DC4B1B7">
      <w:pPr>
        <w:rPr>
          <w:b/>
          <w:bCs/>
          <w:u w:val="single"/>
        </w:rPr>
      </w:pPr>
      <w:r w:rsidRPr="00C015DA">
        <w:rPr>
          <w:b/>
          <w:bCs/>
          <w:u w:val="single"/>
        </w:rPr>
        <w:t xml:space="preserve">TRANSPLANT AUSTRALIA MEMBERSHIP &amp; </w:t>
      </w:r>
      <w:r w:rsidRPr="00C015DA" w:rsidR="00C4197F">
        <w:rPr>
          <w:b/>
          <w:bCs/>
          <w:u w:val="single"/>
        </w:rPr>
        <w:t>STATE PARTICIPATION FEE</w:t>
      </w:r>
    </w:p>
    <w:p w:rsidR="00EB7301" w:rsidP="006B0F7B" w:rsidRDefault="00C015DA" w14:paraId="134A2A5A" w14:textId="730C1C4D">
      <w:r>
        <w:t>To</w:t>
      </w:r>
      <w:r w:rsidR="00CB7B31">
        <w:t xml:space="preserve"> compete in any Australian or World Transplant Games, you must be a member of Transplant Australia</w:t>
      </w:r>
      <w:r w:rsidR="004C53E0">
        <w:t>.   As per the membership webpage, you must have selected the “state participation/games fee</w:t>
      </w:r>
      <w:r w:rsidR="007C243F">
        <w:t>” option which is $60 per two years (01</w:t>
      </w:r>
      <w:r w:rsidR="00B623B9">
        <w:t xml:space="preserve"> July 20</w:t>
      </w:r>
      <w:r w:rsidR="007C243F">
        <w:t>24-30</w:t>
      </w:r>
      <w:r w:rsidR="00B623B9">
        <w:t xml:space="preserve"> June 20</w:t>
      </w:r>
      <w:r w:rsidR="007C243F">
        <w:t xml:space="preserve">26).   </w:t>
      </w:r>
    </w:p>
    <w:p w:rsidR="00F34EEB" w:rsidP="006B0F7B" w:rsidRDefault="00F34EEB" w14:paraId="4CFCDF51" w14:textId="7158CD06">
      <w:r>
        <w:t xml:space="preserve">If your membership is currently the </w:t>
      </w:r>
      <w:r w:rsidRPr="00DF43DD">
        <w:rPr>
          <w:u w:val="single"/>
        </w:rPr>
        <w:t>free</w:t>
      </w:r>
      <w:r>
        <w:t xml:space="preserve"> option, you </w:t>
      </w:r>
      <w:r w:rsidR="00DF43DD">
        <w:t>will need</w:t>
      </w:r>
      <w:r>
        <w:t xml:space="preserve"> to update your membership through the portal on </w:t>
      </w:r>
      <w:r w:rsidR="008C3B03">
        <w:t xml:space="preserve">the Transplant Australia website </w:t>
      </w:r>
      <w:hyperlink w:history="1" r:id="rId10">
        <w:r w:rsidRPr="00863D18" w:rsidR="00863D18">
          <w:rPr>
            <w:color w:val="0000FF"/>
            <w:u w:val="single"/>
          </w:rPr>
          <w:t>Membership - Transplant Australia</w:t>
        </w:r>
      </w:hyperlink>
      <w:r w:rsidR="00863D18">
        <w:t xml:space="preserve">.    Your </w:t>
      </w:r>
      <w:r w:rsidR="00150B4C">
        <w:t xml:space="preserve">contribution fee </w:t>
      </w:r>
      <w:r w:rsidR="00BA70B0">
        <w:t>will be</w:t>
      </w:r>
      <w:r w:rsidR="00150B4C">
        <w:t xml:space="preserve"> pro-rata for the period above</w:t>
      </w:r>
      <w:r w:rsidR="00BA70B0">
        <w:t xml:space="preserve"> (</w:t>
      </w:r>
      <w:r w:rsidR="00150B4C">
        <w:t>for example, if you</w:t>
      </w:r>
      <w:r w:rsidR="00702D0E">
        <w:t xml:space="preserve"> pay on 3</w:t>
      </w:r>
      <w:r w:rsidR="001B6714">
        <w:t>1</w:t>
      </w:r>
      <w:r w:rsidR="00702D0E">
        <w:t xml:space="preserve"> </w:t>
      </w:r>
      <w:r w:rsidR="001B6714">
        <w:t>May</w:t>
      </w:r>
      <w:r w:rsidR="00702D0E">
        <w:t xml:space="preserve"> 2025, you will be charged $3</w:t>
      </w:r>
      <w:r w:rsidR="001B6714">
        <w:t>2.50</w:t>
      </w:r>
      <w:r w:rsidR="00702D0E">
        <w:t>.</w:t>
      </w:r>
      <w:r w:rsidR="001B6714">
        <w:t>)</w:t>
      </w:r>
    </w:p>
    <w:p w:rsidR="00DF43DD" w:rsidP="006B0F7B" w:rsidRDefault="00DF43DD" w14:paraId="568D753E" w14:textId="7AB2E340">
      <w:r>
        <w:t xml:space="preserve">If you aren’t sure of your membership status, please email </w:t>
      </w:r>
      <w:hyperlink w:history="1" r:id="rId11">
        <w:r w:rsidRPr="00967DF8" w:rsidR="00D155DB">
          <w:rPr>
            <w:rStyle w:val="Hyperlink"/>
          </w:rPr>
          <w:t>Julie.edwards@transplant.org.au</w:t>
        </w:r>
      </w:hyperlink>
      <w:r w:rsidR="00D155DB">
        <w:t xml:space="preserve"> or </w:t>
      </w:r>
      <w:hyperlink w:history="1" r:id="rId12">
        <w:r w:rsidRPr="00967DF8" w:rsidR="00D155DB">
          <w:rPr>
            <w:rStyle w:val="Hyperlink"/>
          </w:rPr>
          <w:t>Julie.scudds@transplant.org.au</w:t>
        </w:r>
      </w:hyperlink>
      <w:r w:rsidR="00D155DB">
        <w:t xml:space="preserve"> </w:t>
      </w:r>
      <w:r w:rsidR="00BA70B0">
        <w:t>and we can confirm details.</w:t>
      </w:r>
    </w:p>
    <w:p w:rsidR="00265D84" w:rsidP="006B0F7B" w:rsidRDefault="00265D84" w14:paraId="704C9C4D" w14:textId="77777777"/>
    <w:p w:rsidRPr="00EC4B3E" w:rsidR="00F33A37" w:rsidP="00F33A37" w:rsidRDefault="00F33A37" w14:paraId="547E8744" w14:textId="7272ADE1">
      <w:pPr>
        <w:rPr>
          <w:b/>
          <w:bCs/>
          <w:u w:val="single"/>
        </w:rPr>
      </w:pPr>
      <w:r w:rsidRPr="00EC4B3E">
        <w:rPr>
          <w:b/>
          <w:bCs/>
          <w:u w:val="single"/>
        </w:rPr>
        <w:t>UNIFORMS</w:t>
      </w:r>
    </w:p>
    <w:p w:rsidRPr="00EC4B3E" w:rsidR="00BB3D38" w:rsidP="00BB3D38" w:rsidRDefault="00BB3D38" w14:paraId="268FBCFB" w14:textId="7F12570A">
      <w:pPr>
        <w:pStyle w:val="ListParagraph"/>
        <w:numPr>
          <w:ilvl w:val="0"/>
          <w:numId w:val="5"/>
        </w:numPr>
        <w:rPr>
          <w:b/>
          <w:bCs/>
        </w:rPr>
      </w:pPr>
      <w:r w:rsidRPr="00EC4B3E">
        <w:rPr>
          <w:b/>
          <w:bCs/>
        </w:rPr>
        <w:t>PARADE UNIFORM</w:t>
      </w:r>
      <w:r w:rsidRPr="00EC4B3E" w:rsidR="00670203">
        <w:rPr>
          <w:b/>
          <w:bCs/>
        </w:rPr>
        <w:t xml:space="preserve"> </w:t>
      </w:r>
      <w:r w:rsidRPr="00EC4B3E" w:rsidR="004924CD">
        <w:rPr>
          <w:b/>
          <w:bCs/>
        </w:rPr>
        <w:t>is compulsory to</w:t>
      </w:r>
      <w:r w:rsidRPr="00EC4B3E" w:rsidR="00C953E9">
        <w:rPr>
          <w:b/>
          <w:bCs/>
        </w:rPr>
        <w:t xml:space="preserve"> be worn for the opening ceremony, and will</w:t>
      </w:r>
      <w:r w:rsidRPr="00EC4B3E" w:rsidR="00670203">
        <w:rPr>
          <w:b/>
          <w:bCs/>
        </w:rPr>
        <w:t xml:space="preserve"> consist of the following:</w:t>
      </w:r>
    </w:p>
    <w:p w:rsidR="00670203" w:rsidP="00670203" w:rsidRDefault="00670203" w14:paraId="04702B3F" w14:textId="506E9A48">
      <w:pPr>
        <w:pStyle w:val="ListParagraph"/>
      </w:pPr>
      <w:r w:rsidR="00670203">
        <w:rPr/>
        <w:t>GREEN BLAZER – Purchased through the Transplant Australia</w:t>
      </w:r>
      <w:r w:rsidR="003912F2">
        <w:rPr/>
        <w:t xml:space="preserve"> Online Store </w:t>
      </w:r>
      <w:r w:rsidR="00F157E3">
        <w:rPr/>
        <w:t>($185</w:t>
      </w:r>
      <w:r w:rsidR="5566102E">
        <w:rPr/>
        <w:t xml:space="preserve"> plus $15 postage</w:t>
      </w:r>
      <w:r w:rsidR="00F157E3">
        <w:rPr/>
        <w:t>)</w:t>
      </w:r>
      <w:r w:rsidR="00B877FD">
        <w:rPr/>
        <w:t>.  If you already have a green blazer from previous years (2019 or earlier), you will just need t</w:t>
      </w:r>
      <w:r w:rsidR="00B877FD">
        <w:rPr/>
        <w:t>o purcha</w:t>
      </w:r>
      <w:r w:rsidR="00B877FD">
        <w:rPr/>
        <w:t xml:space="preserve">se the replacement </w:t>
      </w:r>
      <w:r w:rsidR="00C953E9">
        <w:rPr/>
        <w:t>chest pocket</w:t>
      </w:r>
      <w:r w:rsidR="00F157E3">
        <w:rPr/>
        <w:t xml:space="preserve"> ($30)</w:t>
      </w:r>
      <w:r w:rsidR="003F08B6">
        <w:rPr/>
        <w:t xml:space="preserve"> </w:t>
      </w:r>
      <w:r w:rsidR="00C953E9">
        <w:rPr/>
        <w:t xml:space="preserve">with this </w:t>
      </w:r>
      <w:r w:rsidR="003F08B6">
        <w:rPr/>
        <w:t>year’s</w:t>
      </w:r>
      <w:r w:rsidR="00C953E9">
        <w:rPr/>
        <w:t xml:space="preserve"> logo on it.</w:t>
      </w:r>
    </w:p>
    <w:p w:rsidR="00C953E9" w:rsidP="00670203" w:rsidRDefault="001A23FB" w14:paraId="6646396C" w14:textId="0D0B1DEB">
      <w:pPr>
        <w:pStyle w:val="ListParagraph"/>
      </w:pPr>
      <w:r>
        <w:t xml:space="preserve">GREEN/YELLOW POLO – You may have this already from WTG 2023 Perth, or purchase via our </w:t>
      </w:r>
      <w:r w:rsidR="004C1211">
        <w:t>online shop at Sports Magic.  This must be worn under the blazer in the opening ceremony, and can be worn throughout the week at all events, competitions etc.</w:t>
      </w:r>
    </w:p>
    <w:p w:rsidR="00CA3206" w:rsidP="00670203" w:rsidRDefault="006D06DC" w14:paraId="70181A53" w14:textId="6B45729D">
      <w:pPr>
        <w:pStyle w:val="ListParagraph"/>
      </w:pPr>
      <w:r>
        <w:t xml:space="preserve">PANTS/SKIRT/SHORTS – Bone coloured </w:t>
      </w:r>
      <w:r w:rsidR="00AF4519">
        <w:t xml:space="preserve">tailored </w:t>
      </w:r>
      <w:r>
        <w:t>moleskins</w:t>
      </w:r>
      <w:r w:rsidR="00D00C4A">
        <w:t>/chinos/skirt or long shorts etc to be worn as part of the parade uniform</w:t>
      </w:r>
      <w:r w:rsidR="00785AAB">
        <w:t xml:space="preserve"> – no exceptions.  </w:t>
      </w:r>
      <w:r w:rsidR="004D778A">
        <w:t>Can be purchased at most clothing stores… some examples include…</w:t>
      </w:r>
    </w:p>
    <w:p w:rsidR="00B3421D" w:rsidP="00670203" w:rsidRDefault="00B3421D" w14:paraId="3BFD2BA6" w14:textId="77777777">
      <w:pPr>
        <w:pStyle w:val="ListParagraph"/>
      </w:pPr>
    </w:p>
    <w:p w:rsidR="00AF4519" w:rsidP="00670203" w:rsidRDefault="00AF4519" w14:paraId="23579591" w14:textId="2370DDE4">
      <w:pPr>
        <w:pStyle w:val="ListParagraph"/>
      </w:pPr>
      <w:r>
        <w:lastRenderedPageBreak/>
        <w:t>Men</w:t>
      </w:r>
    </w:p>
    <w:p w:rsidR="004C1211" w:rsidP="00670203" w:rsidRDefault="00CA3206" w14:paraId="472F8991" w14:textId="07BE1C7D">
      <w:pPr>
        <w:pStyle w:val="ListParagraph"/>
      </w:pPr>
      <w:hyperlink w:history="1" r:id="rId13">
        <w:r>
          <w:rPr>
            <w:rStyle w:val="Hyperlink"/>
          </w:rPr>
          <w:t>Straight Stretch Chino Pants - Sand | Target Australia</w:t>
        </w:r>
      </w:hyperlink>
    </w:p>
    <w:p w:rsidR="00CA3206" w:rsidP="00670203" w:rsidRDefault="00CA3206" w14:paraId="54F10F61" w14:textId="6B544FB5">
      <w:pPr>
        <w:pStyle w:val="ListParagraph"/>
      </w:pPr>
      <w:hyperlink w:history="1" r:id="rId14">
        <w:r>
          <w:rPr>
            <w:rStyle w:val="Hyperlink"/>
          </w:rPr>
          <w:t xml:space="preserve">Newport Travel Short in Tan | </w:t>
        </w:r>
        <w:proofErr w:type="spellStart"/>
        <w:r>
          <w:rPr>
            <w:rStyle w:val="Hyperlink"/>
          </w:rPr>
          <w:t>Sportscraft</w:t>
        </w:r>
        <w:proofErr w:type="spellEnd"/>
      </w:hyperlink>
    </w:p>
    <w:p w:rsidR="00D05FCA" w:rsidP="00670203" w:rsidRDefault="00D05FCA" w14:paraId="6C576786" w14:textId="07C592C6">
      <w:pPr>
        <w:pStyle w:val="ListParagraph"/>
      </w:pPr>
      <w:hyperlink w:history="1" r:id="rId15">
        <w:r>
          <w:rPr>
            <w:rStyle w:val="Hyperlink"/>
          </w:rPr>
          <w:t>Biz Collection BS724M Lawson Stretch Chino Cotton Trousers, Dark Stone</w:t>
        </w:r>
      </w:hyperlink>
    </w:p>
    <w:p w:rsidR="00AF4519" w:rsidP="00670203" w:rsidRDefault="00AF4519" w14:paraId="2BCC61DE" w14:textId="77777777">
      <w:pPr>
        <w:pStyle w:val="ListParagraph"/>
      </w:pPr>
    </w:p>
    <w:p w:rsidR="00AF4519" w:rsidP="00670203" w:rsidRDefault="00AF4519" w14:paraId="585CD846" w14:textId="77777777">
      <w:pPr>
        <w:pStyle w:val="ListParagraph"/>
      </w:pPr>
      <w:r>
        <w:t>Women</w:t>
      </w:r>
    </w:p>
    <w:p w:rsidR="00CA3206" w:rsidP="00670203" w:rsidRDefault="00CA3206" w14:paraId="4E03472F" w14:textId="260CE93F">
      <w:pPr>
        <w:pStyle w:val="ListParagraph"/>
      </w:pPr>
      <w:hyperlink w:history="1" r:id="rId16">
        <w:r>
          <w:rPr>
            <w:rStyle w:val="Hyperlink"/>
          </w:rPr>
          <w:t xml:space="preserve">Laura Relaxed Chino in Bone | </w:t>
        </w:r>
        <w:proofErr w:type="spellStart"/>
        <w:r>
          <w:rPr>
            <w:rStyle w:val="Hyperlink"/>
          </w:rPr>
          <w:t>Sportscraft</w:t>
        </w:r>
        <w:proofErr w:type="spellEnd"/>
      </w:hyperlink>
    </w:p>
    <w:p w:rsidR="00AF4519" w:rsidP="00AF4519" w:rsidRDefault="00CA3206" w14:paraId="66A0D4DD" w14:textId="5018CFBA">
      <w:pPr>
        <w:pStyle w:val="ListParagraph"/>
      </w:pPr>
      <w:hyperlink w:history="1" r:id="rId17">
        <w:r>
          <w:rPr>
            <w:rStyle w:val="Hyperlink"/>
          </w:rPr>
          <w:t xml:space="preserve">Laura Chino Short in Bone | </w:t>
        </w:r>
        <w:proofErr w:type="spellStart"/>
        <w:r>
          <w:rPr>
            <w:rStyle w:val="Hyperlink"/>
          </w:rPr>
          <w:t>Sportscraft</w:t>
        </w:r>
        <w:proofErr w:type="spellEnd"/>
      </w:hyperlink>
    </w:p>
    <w:p w:rsidR="00AF4519" w:rsidP="00670203" w:rsidRDefault="00AF4519" w14:paraId="6F433F14" w14:textId="34085242">
      <w:pPr>
        <w:pStyle w:val="ListParagraph"/>
      </w:pPr>
      <w:hyperlink w:history="1" r:id="rId18">
        <w:r>
          <w:rPr>
            <w:rStyle w:val="Hyperlink"/>
          </w:rPr>
          <w:t xml:space="preserve">Evie Bermuda Short in Cappuccino | </w:t>
        </w:r>
        <w:proofErr w:type="spellStart"/>
        <w:r>
          <w:rPr>
            <w:rStyle w:val="Hyperlink"/>
          </w:rPr>
          <w:t>Sportscraft</w:t>
        </w:r>
        <w:proofErr w:type="spellEnd"/>
      </w:hyperlink>
    </w:p>
    <w:p w:rsidR="00AF4519" w:rsidP="00670203" w:rsidRDefault="00AF4519" w14:paraId="2AD63C5E" w14:textId="19F28AD4">
      <w:pPr>
        <w:pStyle w:val="ListParagraph"/>
      </w:pPr>
      <w:hyperlink w:history="1" r:id="rId19">
        <w:r>
          <w:rPr>
            <w:rStyle w:val="Hyperlink"/>
          </w:rPr>
          <w:t>Rib Waist Shorts - Pumice Stone | Target Australia</w:t>
        </w:r>
      </w:hyperlink>
    </w:p>
    <w:p w:rsidR="00AF4519" w:rsidP="00670203" w:rsidRDefault="00AF4519" w14:paraId="4ACD4252" w14:textId="2BC87136">
      <w:pPr>
        <w:pStyle w:val="ListParagraph"/>
      </w:pPr>
      <w:hyperlink w:history="1" r:id="rId20">
        <w:r>
          <w:rPr>
            <w:rStyle w:val="Hyperlink"/>
          </w:rPr>
          <w:t>Carrie Skinny Ankle Length Bengaline Pants - Preview - Honey | Target Australia</w:t>
        </w:r>
      </w:hyperlink>
    </w:p>
    <w:p w:rsidR="00AF4519" w:rsidP="00670203" w:rsidRDefault="00D05FCA" w14:paraId="12A006B0" w14:textId="5C7EF326">
      <w:pPr>
        <w:pStyle w:val="ListParagraph"/>
      </w:pPr>
      <w:hyperlink w:history="1" r:id="rId21">
        <w:r>
          <w:rPr>
            <w:rStyle w:val="Hyperlink"/>
          </w:rPr>
          <w:t>Denim Midi Skirt - Kmart</w:t>
        </w:r>
      </w:hyperlink>
    </w:p>
    <w:p w:rsidR="00CA3206" w:rsidP="00670203" w:rsidRDefault="00D05FCA" w14:paraId="4960801C" w14:textId="49F35B05">
      <w:pPr>
        <w:pStyle w:val="ListParagraph"/>
      </w:pPr>
      <w:hyperlink w:history="1" r:id="rId22">
        <w:r>
          <w:rPr>
            <w:rStyle w:val="Hyperlink"/>
          </w:rPr>
          <w:t>Biz Collection BS022L Ladies Lawson Chino Skirt, Dark Stone</w:t>
        </w:r>
      </w:hyperlink>
    </w:p>
    <w:p w:rsidR="00D05FCA" w:rsidP="00670203" w:rsidRDefault="00D05FCA" w14:paraId="1F7E33CF" w14:textId="77777777">
      <w:pPr>
        <w:pStyle w:val="ListParagraph"/>
      </w:pPr>
    </w:p>
    <w:p w:rsidR="00785AAB" w:rsidP="00670203" w:rsidRDefault="00785AAB" w14:paraId="5FCC5364" w14:textId="4FA30CAD">
      <w:pPr>
        <w:pStyle w:val="ListParagraph"/>
      </w:pPr>
      <w:r>
        <w:t xml:space="preserve">AKUBRA – Any </w:t>
      </w:r>
      <w:proofErr w:type="spellStart"/>
      <w:r>
        <w:t>akubra</w:t>
      </w:r>
      <w:proofErr w:type="spellEnd"/>
      <w:r>
        <w:t xml:space="preserve"> style brown hat </w:t>
      </w:r>
      <w:r w:rsidR="003F274D">
        <w:t>is to be worn as part of the parade uniform.  Some examples are included below:</w:t>
      </w:r>
    </w:p>
    <w:p w:rsidR="00AF4519" w:rsidP="00670203" w:rsidRDefault="00D05FCA" w14:paraId="6C808C16" w14:textId="32E325E7">
      <w:pPr>
        <w:pStyle w:val="ListParagraph"/>
      </w:pPr>
      <w:hyperlink w:history="1" r:id="rId23">
        <w:r>
          <w:rPr>
            <w:rStyle w:val="Hyperlink"/>
          </w:rPr>
          <w:t>NEW Australian Indiana Aussie Outback Bush Hat Buffalo Leather Akubra Style | eBay</w:t>
        </w:r>
      </w:hyperlink>
    </w:p>
    <w:p w:rsidR="00D05FCA" w:rsidP="00670203" w:rsidRDefault="00E84B07" w14:paraId="4E8FE516" w14:textId="064B26E2">
      <w:pPr>
        <w:pStyle w:val="ListParagraph"/>
      </w:pPr>
      <w:hyperlink w:history="1" r:id="rId24">
        <w:r>
          <w:rPr>
            <w:rStyle w:val="Hyperlink"/>
          </w:rPr>
          <w:t>Limited Edition - Cattleman - Sorrel Tan</w:t>
        </w:r>
      </w:hyperlink>
    </w:p>
    <w:p w:rsidR="00E84B07" w:rsidP="00670203" w:rsidRDefault="00E84B07" w14:paraId="040F65F8" w14:textId="354D45D5">
      <w:pPr>
        <w:pStyle w:val="ListParagraph"/>
      </w:pPr>
      <w:hyperlink w:history="1" r:id="rId25">
        <w:r>
          <w:rPr>
            <w:rStyle w:val="Hyperlink"/>
          </w:rPr>
          <w:t>1061 Foldaway Suede Hat by BARMAH -</w:t>
        </w:r>
        <w:proofErr w:type="spellStart"/>
        <w:r>
          <w:rPr>
            <w:rStyle w:val="Hyperlink"/>
          </w:rPr>
          <w:t>OzCampingWarehouse</w:t>
        </w:r>
        <w:proofErr w:type="spellEnd"/>
      </w:hyperlink>
    </w:p>
    <w:p w:rsidR="00E84B07" w:rsidP="00670203" w:rsidRDefault="00E84B07" w14:paraId="26DEDDEE" w14:textId="29B631A4">
      <w:pPr>
        <w:pStyle w:val="ListParagraph"/>
      </w:pPr>
      <w:hyperlink w:history="1" r:id="rId26">
        <w:r>
          <w:rPr>
            <w:rStyle w:val="Hyperlink"/>
          </w:rPr>
          <w:t>Barmah Hats Australia</w:t>
        </w:r>
      </w:hyperlink>
    </w:p>
    <w:p w:rsidR="00E84B07" w:rsidP="00670203" w:rsidRDefault="00E84B07" w14:paraId="2993F655" w14:textId="77777777">
      <w:pPr>
        <w:pStyle w:val="ListParagraph"/>
      </w:pPr>
    </w:p>
    <w:p w:rsidR="003F274D" w:rsidP="00670203" w:rsidRDefault="003F274D" w14:paraId="20B4FEE2" w14:textId="25A3254D">
      <w:pPr>
        <w:pStyle w:val="ListParagraph"/>
      </w:pPr>
      <w:r w:rsidR="003F274D">
        <w:rPr/>
        <w:t>SHOES – You can wear brown</w:t>
      </w:r>
      <w:r w:rsidR="00DD727E">
        <w:rPr/>
        <w:t xml:space="preserve"> leather</w:t>
      </w:r>
      <w:r w:rsidR="003F274D">
        <w:rPr/>
        <w:t xml:space="preserve"> shoes</w:t>
      </w:r>
      <w:r w:rsidR="005D4F43">
        <w:rPr/>
        <w:t xml:space="preserve"> </w:t>
      </w:r>
      <w:r w:rsidR="0003740A">
        <w:rPr/>
        <w:t xml:space="preserve">or </w:t>
      </w:r>
      <w:r w:rsidR="005D4F43">
        <w:rPr/>
        <w:t xml:space="preserve">white </w:t>
      </w:r>
      <w:r w:rsidR="0003740A">
        <w:rPr/>
        <w:t>sneakers (</w:t>
      </w:r>
      <w:r w:rsidR="005D4F43">
        <w:rPr/>
        <w:t xml:space="preserve">or </w:t>
      </w:r>
      <w:r w:rsidR="0003740A">
        <w:rPr/>
        <w:t>any closed in shoes)</w:t>
      </w:r>
      <w:r w:rsidR="0019372E">
        <w:rPr/>
        <w:t xml:space="preserve"> </w:t>
      </w:r>
      <w:r w:rsidR="005D4F43">
        <w:rPr/>
        <w:t>during the</w:t>
      </w:r>
      <w:r w:rsidR="00DD727E">
        <w:rPr/>
        <w:t xml:space="preserve"> parade.</w:t>
      </w:r>
      <w:r w:rsidR="2F2D4B3E">
        <w:rPr/>
        <w:t xml:space="preserve">  Please be mindful that you will be walking a distance in these so make sure they are comfortable.</w:t>
      </w:r>
    </w:p>
    <w:p w:rsidR="00E84B07" w:rsidP="00670203" w:rsidRDefault="00E84B07" w14:paraId="27D6BC3C" w14:textId="77777777">
      <w:pPr>
        <w:pStyle w:val="ListParagraph"/>
      </w:pPr>
    </w:p>
    <w:p w:rsidRPr="0003740A" w:rsidR="00E84B07" w:rsidP="00670203" w:rsidRDefault="00E84B07" w14:paraId="4189D6BC" w14:textId="5F5DDB26">
      <w:pPr>
        <w:pStyle w:val="ListParagraph"/>
        <w:rPr>
          <w:b/>
          <w:bCs/>
        </w:rPr>
      </w:pPr>
      <w:r w:rsidRPr="0003740A">
        <w:rPr>
          <w:b/>
          <w:bCs/>
        </w:rPr>
        <w:t>JUNIORS &amp; LIVING DONORS/DONOR FAMILIES</w:t>
      </w:r>
    </w:p>
    <w:p w:rsidR="00E84B07" w:rsidP="00670203" w:rsidRDefault="00E84B07" w14:paraId="41A7A054" w14:textId="16215523">
      <w:pPr>
        <w:pStyle w:val="ListParagraph"/>
      </w:pPr>
      <w:r>
        <w:t xml:space="preserve">Juniors and LD/DF are </w:t>
      </w:r>
      <w:r w:rsidRPr="006209FD">
        <w:rPr>
          <w:u w:val="single"/>
        </w:rPr>
        <w:t>not required</w:t>
      </w:r>
      <w:r>
        <w:t xml:space="preserve"> to </w:t>
      </w:r>
      <w:r w:rsidR="00955B55">
        <w:t>wear a parade uniform</w:t>
      </w:r>
      <w:r>
        <w:t xml:space="preserve">.  You can march in </w:t>
      </w:r>
      <w:r w:rsidR="006209FD">
        <w:t xml:space="preserve">the opening ceremony in </w:t>
      </w:r>
      <w:r>
        <w:t>your polo (as above) with team tracksuit, and/or black bottoms</w:t>
      </w:r>
      <w:r w:rsidR="00F157E3">
        <w:t>.</w:t>
      </w:r>
      <w:r w:rsidR="00FD1CEB">
        <w:t xml:space="preserve"> </w:t>
      </w:r>
    </w:p>
    <w:p w:rsidR="00AA240E" w:rsidP="00670203" w:rsidRDefault="00AA240E" w14:paraId="1AF8A0A6" w14:textId="77777777">
      <w:pPr>
        <w:pStyle w:val="ListParagraph"/>
      </w:pPr>
    </w:p>
    <w:p w:rsidRPr="00EC4B3E" w:rsidR="00DD727E" w:rsidP="004924CD" w:rsidRDefault="00DD727E" w14:paraId="475E8060" w14:textId="54B9F1F1">
      <w:pPr>
        <w:pStyle w:val="ListParagraph"/>
        <w:rPr>
          <w:b/>
          <w:bCs/>
        </w:rPr>
      </w:pPr>
      <w:r w:rsidRPr="00EC4B3E">
        <w:rPr>
          <w:b/>
          <w:bCs/>
        </w:rPr>
        <w:t>COMPETITION UNIFORMS:</w:t>
      </w:r>
    </w:p>
    <w:p w:rsidR="004924CD" w:rsidP="004924CD" w:rsidRDefault="004924CD" w14:paraId="5E1E6F1E" w14:textId="65D53F3B">
      <w:pPr>
        <w:pStyle w:val="ListParagraph"/>
      </w:pPr>
      <w:r>
        <w:t xml:space="preserve">All competition uniforms are </w:t>
      </w:r>
      <w:r w:rsidRPr="00105857">
        <w:rPr>
          <w:b/>
          <w:bCs/>
          <w:u w:val="single"/>
        </w:rPr>
        <w:t>optional,</w:t>
      </w:r>
      <w:r>
        <w:t xml:space="preserve"> and you can choose to wear your own </w:t>
      </w:r>
      <w:r w:rsidR="00DB6D14">
        <w:t xml:space="preserve">outfits that you are comfortable in, or order </w:t>
      </w:r>
      <w:r w:rsidR="00DD31E8">
        <w:t xml:space="preserve">from the following options. (Bear in mind, that if you are in </w:t>
      </w:r>
      <w:r w:rsidR="00417298">
        <w:t>Aussie</w:t>
      </w:r>
      <w:r w:rsidR="00DD31E8">
        <w:t xml:space="preserve"> uniform, </w:t>
      </w:r>
      <w:r w:rsidR="00417298">
        <w:t>A</w:t>
      </w:r>
      <w:r w:rsidR="00DD31E8">
        <w:t>ussie supporters will know you and cheer you on louder!!)</w:t>
      </w:r>
    </w:p>
    <w:p w:rsidR="00EC4B3E" w:rsidP="004924CD" w:rsidRDefault="00EC4B3E" w14:paraId="072FC5EB" w14:textId="77777777" w14:noSpellErr="1">
      <w:pPr>
        <w:pStyle w:val="ListParagraph"/>
      </w:pPr>
    </w:p>
    <w:p w:rsidR="1E901FC6" w:rsidP="1E901FC6" w:rsidRDefault="1E901FC6" w14:paraId="4BCB5D88" w14:textId="36885048">
      <w:pPr>
        <w:pStyle w:val="ListParagraph"/>
      </w:pPr>
    </w:p>
    <w:p w:rsidRPr="00105857" w:rsidR="00EC4B3E" w:rsidP="004924CD" w:rsidRDefault="00EC4B3E" w14:paraId="7CB70054" w14:textId="16CEE5C6">
      <w:pPr>
        <w:pStyle w:val="ListParagraph"/>
        <w:rPr>
          <w:b/>
          <w:bCs/>
          <w:u w:val="single"/>
        </w:rPr>
      </w:pPr>
      <w:r w:rsidRPr="00105857">
        <w:rPr>
          <w:b/>
          <w:bCs/>
          <w:u w:val="single"/>
        </w:rPr>
        <w:t>Athletics &amp; most sports – SPORTS MAGIC</w:t>
      </w:r>
    </w:p>
    <w:p w:rsidR="00EC4B3E" w:rsidP="004924CD" w:rsidRDefault="00EC4B3E" w14:paraId="45EAA032" w14:textId="15816E80">
      <w:pPr>
        <w:pStyle w:val="ListParagraph"/>
      </w:pPr>
      <w:r>
        <w:lastRenderedPageBreak/>
        <w:t>Most uniform items can be purchased at the online store on the Sports Magic website</w:t>
      </w:r>
      <w:r w:rsidR="00105857">
        <w:t xml:space="preserve"> including singlets, tees, polos, shorts, tights, skirts, tracksuits &amp; more.   All items can be combined with plain black bottoms if preferred.</w:t>
      </w:r>
      <w:r w:rsidR="00B404F8">
        <w:t xml:space="preserve">  </w:t>
      </w:r>
    </w:p>
    <w:p w:rsidR="00E84B07" w:rsidP="004924CD" w:rsidRDefault="00E84B07" w14:paraId="3DE953A9" w14:textId="77777777">
      <w:pPr>
        <w:pStyle w:val="ListParagraph"/>
      </w:pPr>
    </w:p>
    <w:p w:rsidRPr="00E84B07" w:rsidR="00E84B07" w:rsidP="004924CD" w:rsidRDefault="00E84B07" w14:paraId="6EB3AC9D" w14:textId="1194F810">
      <w:pPr>
        <w:pStyle w:val="ListParagraph"/>
        <w:rPr>
          <w:b/>
          <w:bCs/>
          <w:u w:val="single"/>
        </w:rPr>
      </w:pPr>
      <w:r w:rsidRPr="00E84B07">
        <w:rPr>
          <w:b/>
          <w:bCs/>
          <w:u w:val="single"/>
        </w:rPr>
        <w:t xml:space="preserve">Team Sports Uniforms </w:t>
      </w:r>
    </w:p>
    <w:p w:rsidR="00E84B07" w:rsidP="004924CD" w:rsidRDefault="00E84B07" w14:paraId="7CFFC512" w14:textId="34FDB279">
      <w:pPr>
        <w:pStyle w:val="ListParagraph"/>
      </w:pPr>
      <w:r w:rsidRPr="001E1405">
        <w:rPr>
          <w:b/>
          <w:bCs/>
        </w:rPr>
        <w:t>Basketball</w:t>
      </w:r>
      <w:r w:rsidRPr="001E1405" w:rsidR="001E1405">
        <w:rPr>
          <w:b/>
          <w:bCs/>
        </w:rPr>
        <w:t xml:space="preserve"> &amp;</w:t>
      </w:r>
      <w:r w:rsidRPr="001E1405">
        <w:rPr>
          <w:b/>
          <w:bCs/>
        </w:rPr>
        <w:t xml:space="preserve"> soccer</w:t>
      </w:r>
      <w:r>
        <w:t xml:space="preserve"> team members will not be required to purchase a </w:t>
      </w:r>
      <w:r w:rsidR="001E1405">
        <w:t xml:space="preserve">separate </w:t>
      </w:r>
      <w:r>
        <w:t>jersey/singlet</w:t>
      </w:r>
      <w:r w:rsidR="001E1405">
        <w:t xml:space="preserve"> for the team event, as these will be distributed by team coach, and collected at conclusion of games for storage until 2027.  Shorts will need to be purchased on the Sports Magic team store.</w:t>
      </w:r>
    </w:p>
    <w:p w:rsidR="001E1405" w:rsidP="004924CD" w:rsidRDefault="001E1405" w14:paraId="7837F71A" w14:textId="77777777">
      <w:pPr>
        <w:pStyle w:val="ListParagraph"/>
      </w:pPr>
    </w:p>
    <w:p w:rsidR="001E1405" w:rsidP="004924CD" w:rsidRDefault="001E1405" w14:paraId="5CBADCD6" w14:textId="27D5D98D">
      <w:pPr>
        <w:pStyle w:val="ListParagraph"/>
      </w:pPr>
      <w:r w:rsidRPr="001E1405">
        <w:rPr>
          <w:b/>
          <w:bCs/>
        </w:rPr>
        <w:t>Volleyball</w:t>
      </w:r>
      <w:r>
        <w:t xml:space="preserve"> team members will be required to wear existing team tee or polo from Sports Magic. Shorts/bike shorts can be purchased on team store, or you can wear </w:t>
      </w:r>
      <w:r w:rsidR="00336BBA">
        <w:t xml:space="preserve">your </w:t>
      </w:r>
      <w:r>
        <w:t>own black sports shorts/bike shorts.</w:t>
      </w:r>
    </w:p>
    <w:p w:rsidR="00EC4B3E" w:rsidP="004924CD" w:rsidRDefault="00EC4B3E" w14:paraId="48A75A3A" w14:textId="77777777">
      <w:pPr>
        <w:pStyle w:val="ListParagraph"/>
      </w:pPr>
    </w:p>
    <w:p w:rsidRPr="00105857" w:rsidR="00EC4B3E" w:rsidP="004924CD" w:rsidRDefault="00EC4B3E" w14:paraId="61AD1B74" w14:textId="43A3FD32">
      <w:pPr>
        <w:pStyle w:val="ListParagraph"/>
        <w:rPr>
          <w:b/>
          <w:bCs/>
          <w:u w:val="single"/>
        </w:rPr>
      </w:pPr>
      <w:r w:rsidRPr="00105857">
        <w:rPr>
          <w:b/>
          <w:bCs/>
          <w:u w:val="single"/>
        </w:rPr>
        <w:t>Cycling &amp; Triathlon – PEDAL MAFIA</w:t>
      </w:r>
    </w:p>
    <w:p w:rsidR="00EC4B3E" w:rsidP="004924CD" w:rsidRDefault="00EC4B3E" w14:paraId="12E0CE0B" w14:textId="2FC71251">
      <w:pPr>
        <w:pStyle w:val="ListParagraph"/>
      </w:pPr>
      <w:r>
        <w:t>The following items are available for purchase for cycling and triathlon events, and can also be combined with your own (plain/not sponsored) kit if preferred:</w:t>
      </w:r>
    </w:p>
    <w:p w:rsidR="00105857" w:rsidP="00EC4B3E" w:rsidRDefault="00EC4B3E" w14:paraId="30B1A3DC" w14:textId="77777777">
      <w:pPr>
        <w:pStyle w:val="ListParagraph"/>
        <w:numPr>
          <w:ilvl w:val="0"/>
          <w:numId w:val="4"/>
        </w:numPr>
        <w:jc w:val="both"/>
      </w:pPr>
      <w:r>
        <w:t xml:space="preserve">Short Sleeve cycling Jersey </w:t>
      </w:r>
    </w:p>
    <w:p w:rsidRPr="00105857" w:rsidR="00EC4B3E" w:rsidP="00105857" w:rsidRDefault="00105857" w14:paraId="126CCC16" w14:textId="5831B546">
      <w:pPr>
        <w:pStyle w:val="ListParagraph"/>
        <w:ind w:left="1440"/>
        <w:jc w:val="both"/>
        <w:rPr>
          <w:i/>
          <w:iCs/>
        </w:rPr>
      </w:pPr>
      <w:r w:rsidRPr="00105857">
        <w:rPr>
          <w:i/>
          <w:iCs/>
        </w:rPr>
        <w:t>*</w:t>
      </w:r>
      <w:r w:rsidRPr="00105857" w:rsidR="00EC4B3E">
        <w:rPr>
          <w:i/>
          <w:iCs/>
        </w:rPr>
        <w:t>can also be used as Tri top with your own black tri shorts</w:t>
      </w:r>
    </w:p>
    <w:p w:rsidR="00EC4B3E" w:rsidP="00EC4B3E" w:rsidRDefault="00EC4B3E" w14:paraId="39E0C56B" w14:textId="6B33A943">
      <w:pPr>
        <w:pStyle w:val="ListParagraph"/>
        <w:numPr>
          <w:ilvl w:val="0"/>
          <w:numId w:val="4"/>
        </w:numPr>
        <w:jc w:val="both"/>
      </w:pPr>
      <w:r>
        <w:t xml:space="preserve">Long Sleeve cycling jersey </w:t>
      </w:r>
    </w:p>
    <w:p w:rsidR="00EC4B3E" w:rsidP="00105857" w:rsidRDefault="00EC4B3E" w14:paraId="0595AFAF" w14:textId="228103F8">
      <w:pPr>
        <w:pStyle w:val="ListParagraph"/>
        <w:numPr>
          <w:ilvl w:val="0"/>
          <w:numId w:val="4"/>
        </w:numPr>
        <w:spacing w:after="0"/>
        <w:jc w:val="both"/>
      </w:pPr>
      <w:r>
        <w:t>Bib Shorts (Yellow band around bottom</w:t>
      </w:r>
      <w:r w:rsidR="00105857">
        <w:t xml:space="preserve"> of black bib sorts)</w:t>
      </w:r>
    </w:p>
    <w:p w:rsidRPr="00105857" w:rsidR="00EC4B3E" w:rsidP="00105857" w:rsidRDefault="00EC4B3E" w14:paraId="6F8B64A2" w14:textId="00D95258">
      <w:pPr>
        <w:spacing w:after="0" w:line="240" w:lineRule="auto"/>
        <w:ind w:left="1440"/>
        <w:jc w:val="both"/>
        <w:rPr>
          <w:i/>
          <w:iCs/>
        </w:rPr>
      </w:pPr>
      <w:r w:rsidRPr="00105857">
        <w:rPr>
          <w:i/>
          <w:iCs/>
        </w:rPr>
        <w:t>*This is same item as TA generic cycling bib shorts</w:t>
      </w:r>
      <w:r w:rsidR="00105857">
        <w:rPr>
          <w:i/>
          <w:iCs/>
        </w:rPr>
        <w:t xml:space="preserve"> if you have already</w:t>
      </w:r>
    </w:p>
    <w:p w:rsidRPr="00105857" w:rsidR="00EC4B3E" w:rsidP="00105857" w:rsidRDefault="00EC4B3E" w14:paraId="7E256688" w14:textId="2C389817">
      <w:pPr>
        <w:spacing w:after="0" w:line="240" w:lineRule="auto"/>
        <w:ind w:left="1440"/>
        <w:jc w:val="both"/>
        <w:rPr>
          <w:i/>
          <w:iCs/>
        </w:rPr>
      </w:pPr>
      <w:r w:rsidRPr="00105857">
        <w:rPr>
          <w:i/>
          <w:iCs/>
        </w:rPr>
        <w:t>*Can also use own pla</w:t>
      </w:r>
      <w:r w:rsidR="00105857">
        <w:rPr>
          <w:i/>
          <w:iCs/>
        </w:rPr>
        <w:t>i</w:t>
      </w:r>
      <w:r w:rsidRPr="00105857">
        <w:rPr>
          <w:i/>
          <w:iCs/>
        </w:rPr>
        <w:t>n black bib shorts</w:t>
      </w:r>
    </w:p>
    <w:p w:rsidR="00EC4B3E" w:rsidP="00EC4B3E" w:rsidRDefault="00EC4B3E" w14:paraId="496C630D" w14:textId="37CBE3AA">
      <w:pPr>
        <w:pStyle w:val="ListParagraph"/>
        <w:numPr>
          <w:ilvl w:val="0"/>
          <w:numId w:val="4"/>
        </w:numPr>
        <w:jc w:val="both"/>
      </w:pPr>
      <w:proofErr w:type="spellStart"/>
      <w:r>
        <w:t>Trisuit</w:t>
      </w:r>
      <w:proofErr w:type="spellEnd"/>
      <w:r>
        <w:t xml:space="preserve"> – one piece </w:t>
      </w:r>
      <w:proofErr w:type="spellStart"/>
      <w:r>
        <w:t>trisuit</w:t>
      </w:r>
      <w:proofErr w:type="spellEnd"/>
      <w:r>
        <w:t xml:space="preserve"> </w:t>
      </w:r>
      <w:r w:rsidR="00105857">
        <w:t>(Green)</w:t>
      </w:r>
    </w:p>
    <w:p w:rsidR="00105857" w:rsidP="001E1405" w:rsidRDefault="00105857" w14:paraId="5B83FBF3" w14:textId="77777777">
      <w:pPr>
        <w:pStyle w:val="ListParagraph"/>
        <w:ind w:left="1440"/>
        <w:jc w:val="both"/>
      </w:pPr>
    </w:p>
    <w:p w:rsidR="00EC4B3E" w:rsidP="00EC4B3E" w:rsidRDefault="00EC4B3E" w14:paraId="037E493D" w14:textId="56871BFB">
      <w:pPr>
        <w:pStyle w:val="ListParagraph"/>
        <w:rPr>
          <w:i/>
          <w:iCs/>
        </w:rPr>
      </w:pPr>
      <w:r w:rsidRPr="00105857">
        <w:rPr>
          <w:i/>
          <w:iCs/>
        </w:rPr>
        <w:t xml:space="preserve">*you can also wear the one piece </w:t>
      </w:r>
      <w:proofErr w:type="spellStart"/>
      <w:r w:rsidRPr="00105857">
        <w:rPr>
          <w:i/>
          <w:iCs/>
        </w:rPr>
        <w:t>trisuit</w:t>
      </w:r>
      <w:proofErr w:type="spellEnd"/>
      <w:r w:rsidRPr="00105857">
        <w:rPr>
          <w:i/>
          <w:iCs/>
        </w:rPr>
        <w:t>/speed suit</w:t>
      </w:r>
      <w:r w:rsidRPr="00105857" w:rsidR="00105857">
        <w:rPr>
          <w:i/>
          <w:iCs/>
        </w:rPr>
        <w:t xml:space="preserve"> from WTG 2023 if you wish.</w:t>
      </w:r>
    </w:p>
    <w:p w:rsidRPr="00105857" w:rsidR="00105857" w:rsidP="00EC4B3E" w:rsidRDefault="00105857" w14:paraId="4EFEBB1E" w14:textId="1807FEA7">
      <w:pPr>
        <w:pStyle w:val="ListParagraph"/>
        <w:rPr>
          <w:i/>
          <w:iCs/>
        </w:rPr>
      </w:pPr>
      <w:r>
        <w:rPr>
          <w:i/>
          <w:iCs/>
        </w:rPr>
        <w:t>If you wish to wear your own sponsored kit, you are welcome to, however please do not mix and match with Aus Team kit.</w:t>
      </w:r>
    </w:p>
    <w:p w:rsidR="00EC4B3E" w:rsidP="004924CD" w:rsidRDefault="00EC4B3E" w14:paraId="667BE6F7" w14:textId="77777777">
      <w:pPr>
        <w:pStyle w:val="ListParagraph"/>
      </w:pPr>
    </w:p>
    <w:p w:rsidR="00EC4B3E" w:rsidP="004924CD" w:rsidRDefault="00EC4B3E" w14:paraId="0C768E64" w14:textId="77777777">
      <w:pPr>
        <w:pStyle w:val="ListParagraph"/>
      </w:pPr>
    </w:p>
    <w:p w:rsidR="00EC4B3E" w:rsidP="004924CD" w:rsidRDefault="00EC4B3E" w14:paraId="549DE4CC" w14:textId="7D7032A7">
      <w:pPr>
        <w:pStyle w:val="ListParagraph"/>
        <w:rPr>
          <w:b/>
          <w:bCs/>
          <w:u w:val="single"/>
        </w:rPr>
      </w:pPr>
      <w:r w:rsidRPr="00105857">
        <w:rPr>
          <w:b/>
          <w:bCs/>
          <w:u w:val="single"/>
        </w:rPr>
        <w:t>TA ONLINE STORE</w:t>
      </w:r>
    </w:p>
    <w:p w:rsidRPr="00105857" w:rsidR="00336BBA" w:rsidP="004924CD" w:rsidRDefault="00336BBA" w14:paraId="0EC8FE61" w14:textId="77777777" w14:noSpellErr="1">
      <w:pPr>
        <w:pStyle w:val="ListParagraph"/>
        <w:rPr>
          <w:b w:val="1"/>
          <w:bCs w:val="1"/>
          <w:u w:val="single"/>
        </w:rPr>
      </w:pPr>
    </w:p>
    <w:p w:rsidR="055C2B52" w:rsidP="1E901FC6" w:rsidRDefault="055C2B52" w14:paraId="76F73066" w14:textId="1DD5AFF9">
      <w:pPr>
        <w:pStyle w:val="ListParagraph"/>
        <w:rPr>
          <w:b w:val="1"/>
          <w:bCs w:val="1"/>
          <w:u w:val="single"/>
        </w:rPr>
      </w:pPr>
      <w:r w:rsidRPr="1E901FC6" w:rsidR="055C2B52">
        <w:rPr>
          <w:b w:val="1"/>
          <w:bCs w:val="1"/>
          <w:u w:val="single"/>
        </w:rPr>
        <w:t xml:space="preserve">Swimming – BUDGY SMUGGLER  </w:t>
      </w:r>
    </w:p>
    <w:p w:rsidR="055C2B52" w:rsidP="1E901FC6" w:rsidRDefault="055C2B52" w14:paraId="0812CB6C" w14:textId="1DC9A61B">
      <w:pPr>
        <w:pStyle w:val="ListParagraph"/>
        <w:rPr>
          <w:b w:val="1"/>
          <w:bCs w:val="1"/>
          <w:u w:val="single"/>
        </w:rPr>
      </w:pPr>
      <w:r w:rsidR="055C2B52">
        <w:rPr/>
        <w:t xml:space="preserve">The following items are available for purchase on the TA online store for the swimming events. Again, you </w:t>
      </w:r>
      <w:r w:rsidR="055C2B52">
        <w:rPr/>
        <w:t>aren’t</w:t>
      </w:r>
      <w:r w:rsidR="055C2B52">
        <w:rPr/>
        <w:t xml:space="preserve"> </w:t>
      </w:r>
      <w:r w:rsidR="055C2B52">
        <w:rPr/>
        <w:t>obligated</w:t>
      </w:r>
      <w:r w:rsidR="055C2B52">
        <w:rPr/>
        <w:t xml:space="preserve"> to wear the uniform items, but they will look </w:t>
      </w:r>
      <w:r w:rsidR="055C2B52">
        <w:rPr/>
        <w:t>pretty cool</w:t>
      </w:r>
      <w:r w:rsidR="055C2B52">
        <w:rPr/>
        <w:t>!</w:t>
      </w:r>
    </w:p>
    <w:p w:rsidR="055C2B52" w:rsidP="1E901FC6" w:rsidRDefault="055C2B52" w14:paraId="73CE5A82" w14:textId="3F6A441B">
      <w:pPr>
        <w:pStyle w:val="ListParagraph"/>
        <w:numPr>
          <w:ilvl w:val="0"/>
          <w:numId w:val="2"/>
        </w:numPr>
        <w:rPr/>
      </w:pPr>
      <w:r w:rsidR="055C2B52">
        <w:rPr/>
        <w:t>Men – Budgy Smuggler briefs</w:t>
      </w:r>
    </w:p>
    <w:p w:rsidR="055C2B52" w:rsidP="1E901FC6" w:rsidRDefault="055C2B52" w14:paraId="03DC97C0" w14:textId="66A46CA9">
      <w:pPr>
        <w:pStyle w:val="ListParagraph"/>
        <w:numPr>
          <w:ilvl w:val="0"/>
          <w:numId w:val="2"/>
        </w:numPr>
        <w:rPr/>
      </w:pPr>
      <w:r w:rsidR="055C2B52">
        <w:rPr/>
        <w:t>Men &amp; Boys - Jammers</w:t>
      </w:r>
    </w:p>
    <w:p w:rsidR="055C2B52" w:rsidP="1E901FC6" w:rsidRDefault="055C2B52" w14:noSpellErr="1" w14:paraId="728FA07C" w14:textId="4E45E20A">
      <w:pPr>
        <w:pStyle w:val="ListParagraph"/>
        <w:numPr>
          <w:ilvl w:val="0"/>
          <w:numId w:val="2"/>
        </w:numPr>
        <w:rPr/>
      </w:pPr>
      <w:r w:rsidR="055C2B52">
        <w:rPr/>
        <w:t>Women – one piece thin strap suit</w:t>
      </w:r>
    </w:p>
    <w:p w:rsidR="055C2B52" w:rsidP="1E901FC6" w:rsidRDefault="055C2B52" w14:noSpellErr="1" w14:paraId="41EA707D">
      <w:pPr>
        <w:ind w:left="720"/>
        <w:rPr>
          <w:i w:val="1"/>
          <w:iCs w:val="1"/>
        </w:rPr>
      </w:pPr>
      <w:r w:rsidRPr="1E901FC6" w:rsidR="055C2B52">
        <w:rPr>
          <w:i w:val="1"/>
          <w:iCs w:val="1"/>
        </w:rPr>
        <w:t>*you can wear any swimsuit of your preference – no obligation to wear team colours</w:t>
      </w:r>
    </w:p>
    <w:p w:rsidR="055C2B52" w:rsidP="1E901FC6" w:rsidRDefault="055C2B52" w14:noSpellErr="1" w14:paraId="54F59CF3" w14:textId="1F7C9195">
      <w:pPr>
        <w:pStyle w:val="ListParagraph"/>
        <w:rPr>
          <w:b w:val="1"/>
          <w:bCs w:val="1"/>
          <w:u w:val="single"/>
        </w:rPr>
      </w:pPr>
      <w:r w:rsidRPr="1E901FC6" w:rsidR="055C2B52">
        <w:rPr>
          <w:b w:val="1"/>
          <w:bCs w:val="1"/>
          <w:u w:val="single"/>
        </w:rPr>
        <w:t>Swimming Caps</w:t>
      </w:r>
    </w:p>
    <w:p w:rsidR="055C2B52" w:rsidP="1E901FC6" w:rsidRDefault="055C2B52" w14:paraId="37CA1F27" w14:textId="69D7167D">
      <w:pPr>
        <w:pStyle w:val="ListParagraph"/>
      </w:pPr>
      <w:r w:rsidR="055C2B52">
        <w:rPr/>
        <w:t>We are looking at ordering a stock of AUS swimming caps for our competitors. They are available for purchase on the TA online store.</w:t>
      </w:r>
    </w:p>
    <w:p w:rsidR="1E901FC6" w:rsidP="1E901FC6" w:rsidRDefault="1E901FC6" w14:paraId="36DCF3E0" w14:textId="661CBD46">
      <w:pPr>
        <w:pStyle w:val="ListParagraph"/>
        <w:rPr>
          <w:b w:val="1"/>
          <w:bCs w:val="1"/>
          <w:u w:val="single"/>
        </w:rPr>
      </w:pPr>
    </w:p>
    <w:p w:rsidR="00EC4B3E" w:rsidP="004924CD" w:rsidRDefault="00105857" w14:paraId="12380723" w14:textId="26937FCD">
      <w:pPr>
        <w:pStyle w:val="ListParagraph"/>
      </w:pPr>
      <w:r w:rsidRPr="00105857">
        <w:rPr>
          <w:b/>
          <w:bCs/>
          <w:u w:val="single"/>
        </w:rPr>
        <w:t>2023 WTG Items – discounted</w:t>
      </w:r>
    </w:p>
    <w:p w:rsidR="00EC4B3E" w:rsidP="004924CD" w:rsidRDefault="00EC4B3E" w14:paraId="7F5CEA95" w14:textId="26375A40">
      <w:pPr>
        <w:pStyle w:val="ListParagraph"/>
      </w:pPr>
      <w:r>
        <w:t>We have a small number of the 2023 tracksuit available for purchase, as well as some surplus competition unforms.  Please note that not all sizes are available, a</w:t>
      </w:r>
      <w:r w:rsidR="00105857">
        <w:t>s</w:t>
      </w:r>
      <w:r>
        <w:t xml:space="preserve"> these items are discontinued.  </w:t>
      </w:r>
      <w:r w:rsidR="00105857">
        <w:t>You can still compete in these items if you wish.</w:t>
      </w:r>
    </w:p>
    <w:p w:rsidR="005101CB" w:rsidP="004924CD" w:rsidRDefault="005101CB" w14:paraId="38015467" w14:textId="77777777">
      <w:pPr>
        <w:pStyle w:val="ListParagraph"/>
      </w:pPr>
    </w:p>
    <w:p w:rsidRPr="00CA3206" w:rsidR="00105857" w:rsidP="1E901FC6" w:rsidRDefault="00105857" w14:paraId="35EEC63A" w14:textId="00235191">
      <w:pPr>
        <w:pStyle w:val="ListParagraph"/>
        <w:rPr>
          <w:b w:val="1"/>
          <w:bCs w:val="1"/>
          <w:u w:val="single"/>
        </w:rPr>
      </w:pPr>
      <w:r w:rsidRPr="1E901FC6" w:rsidR="00105857">
        <w:rPr>
          <w:b w:val="1"/>
          <w:bCs w:val="1"/>
          <w:u w:val="single"/>
        </w:rPr>
        <w:t xml:space="preserve">Team Australia Lapel </w:t>
      </w:r>
      <w:r w:rsidRPr="1E901FC6" w:rsidR="00105857">
        <w:rPr>
          <w:b w:val="1"/>
          <w:bCs w:val="1"/>
          <w:u w:val="single"/>
        </w:rPr>
        <w:t>Pins</w:t>
      </w:r>
      <w:r w:rsidRPr="1E901FC6" w:rsidR="1A8DC0F7">
        <w:rPr>
          <w:b w:val="1"/>
          <w:bCs w:val="1"/>
          <w:u w:val="single"/>
        </w:rPr>
        <w:t xml:space="preserve"> </w:t>
      </w:r>
    </w:p>
    <w:p w:rsidRPr="00CA3206" w:rsidR="00105857" w:rsidP="1E901FC6" w:rsidRDefault="00105857" w14:paraId="52F672D7" w14:textId="70B0FBDF">
      <w:pPr>
        <w:pStyle w:val="ListParagraph"/>
        <w:rPr>
          <w:b w:val="1"/>
          <w:bCs w:val="1"/>
          <w:i w:val="1"/>
          <w:iCs w:val="1"/>
          <w:u w:val="none"/>
        </w:rPr>
      </w:pPr>
      <w:r w:rsidRPr="1E901FC6" w:rsidR="1A8DC0F7">
        <w:rPr>
          <w:b w:val="1"/>
          <w:bCs w:val="1"/>
          <w:i w:val="1"/>
          <w:iCs w:val="1"/>
          <w:u w:val="none"/>
        </w:rPr>
        <w:t xml:space="preserve"> * We are still looking into this </w:t>
      </w:r>
      <w:r w:rsidRPr="1E901FC6" w:rsidR="5B943391">
        <w:rPr>
          <w:b w:val="1"/>
          <w:bCs w:val="1"/>
          <w:i w:val="1"/>
          <w:iCs w:val="1"/>
          <w:u w:val="none"/>
        </w:rPr>
        <w:t>option</w:t>
      </w:r>
    </w:p>
    <w:p w:rsidR="00105857" w:rsidP="004924CD" w:rsidRDefault="00105857" w14:paraId="5CBE02B0" w14:textId="75AD8381">
      <w:pPr>
        <w:pStyle w:val="ListParagraph"/>
      </w:pPr>
      <w:r>
        <w:t xml:space="preserve">You can also choose to purchase Team Australia Lapel pins for swapping with other countries </w:t>
      </w:r>
      <w:r w:rsidR="00CA3206">
        <w:t>– these will be available to purchase in packs of 12 for everyone.</w:t>
      </w:r>
    </w:p>
    <w:p w:rsidRPr="00CA3206" w:rsidR="00CA3206" w:rsidP="004924CD" w:rsidRDefault="00CA3206" w14:paraId="1A5676F0" w14:textId="4CE44EFB">
      <w:pPr>
        <w:pStyle w:val="ListParagraph"/>
        <w:rPr>
          <w:i/>
          <w:iCs/>
        </w:rPr>
      </w:pPr>
      <w:r w:rsidRPr="00CA3206">
        <w:rPr>
          <w:i/>
          <w:iCs/>
        </w:rPr>
        <w:t xml:space="preserve">*If you haven’t attended a world Transplant Games before, one of the most fun ways to meet and chat to competitors from other countries is in the lapel pin swapping – For some people, coming home with a lanyard full of lapel pins from all over the world is more important than any medal win </w:t>
      </w:r>
      <w:r w:rsidRPr="00CA3206">
        <w:rPr>
          <mc:AlternateContent>
            <mc:Choice Requires="w16se"/>
            <mc:Fallback>
              <w:rFonts w:ascii="Segoe UI Emoji" w:hAnsi="Segoe UI Emoji" w:eastAsia="Segoe UI Emoji" w:cs="Segoe UI Emoji"/>
            </mc:Fallback>
          </mc:AlternateContent>
          <w:i/>
          <w:iCs/>
        </w:rPr>
        <mc:AlternateContent>
          <mc:Choice Requires="w16se">
            <w16se:symEx w16se:font="Segoe UI Emoji" w16se:char="1F60A"/>
          </mc:Choice>
          <mc:Fallback>
            <w:t>😊</w:t>
          </mc:Fallback>
        </mc:AlternateContent>
      </w:r>
    </w:p>
    <w:sectPr w:rsidRPr="00CA3206" w:rsidR="00CA3206">
      <w:headerReference w:type="default" r:id="rId27"/>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A0A2C" w:rsidP="00327B6E" w:rsidRDefault="00BA0A2C" w14:paraId="3E93EE4B" w14:textId="77777777">
      <w:pPr>
        <w:spacing w:after="0" w:line="240" w:lineRule="auto"/>
      </w:pPr>
      <w:r>
        <w:separator/>
      </w:r>
    </w:p>
  </w:endnote>
  <w:endnote w:type="continuationSeparator" w:id="0">
    <w:p w:rsidR="00BA0A2C" w:rsidP="00327B6E" w:rsidRDefault="00BA0A2C" w14:paraId="7235C9BB" w14:textId="77777777">
      <w:pPr>
        <w:spacing w:after="0" w:line="240" w:lineRule="auto"/>
      </w:pPr>
      <w:r>
        <w:continuationSeparator/>
      </w:r>
    </w:p>
  </w:endnote>
  <w:endnote w:type="continuationNotice" w:id="1">
    <w:p w:rsidR="00BA0A2C" w:rsidRDefault="00BA0A2C" w14:paraId="64278161"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Arial Nova">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A0A2C" w:rsidP="00327B6E" w:rsidRDefault="00BA0A2C" w14:paraId="6BC80D67" w14:textId="77777777">
      <w:pPr>
        <w:spacing w:after="0" w:line="240" w:lineRule="auto"/>
      </w:pPr>
      <w:r>
        <w:separator/>
      </w:r>
    </w:p>
  </w:footnote>
  <w:footnote w:type="continuationSeparator" w:id="0">
    <w:p w:rsidR="00BA0A2C" w:rsidP="00327B6E" w:rsidRDefault="00BA0A2C" w14:paraId="2D84FCCA" w14:textId="77777777">
      <w:pPr>
        <w:spacing w:after="0" w:line="240" w:lineRule="auto"/>
      </w:pPr>
      <w:r>
        <w:continuationSeparator/>
      </w:r>
    </w:p>
  </w:footnote>
  <w:footnote w:type="continuationNotice" w:id="1">
    <w:p w:rsidR="00BA0A2C" w:rsidRDefault="00BA0A2C" w14:paraId="4D4B9859"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474CA" w:rsidP="00810CE2" w:rsidRDefault="00810CE2" w14:paraId="7EDB5528" w14:textId="4672BCC0">
    <w:pPr>
      <w:pStyle w:val="Header"/>
    </w:pPr>
    <w:r>
      <w:rPr>
        <w:noProof/>
        <w:color w:val="FF6600"/>
      </w:rPr>
      <w:drawing>
        <wp:anchor distT="0" distB="0" distL="114300" distR="114300" simplePos="0" relativeHeight="251658243" behindDoc="0" locked="0" layoutInCell="1" allowOverlap="1" wp14:anchorId="3ABFEAD7" wp14:editId="7C448D9B">
          <wp:simplePos x="0" y="0"/>
          <wp:positionH relativeFrom="column">
            <wp:posOffset>5016500</wp:posOffset>
          </wp:positionH>
          <wp:positionV relativeFrom="paragraph">
            <wp:posOffset>-347980</wp:posOffset>
          </wp:positionV>
          <wp:extent cx="1559560" cy="593725"/>
          <wp:effectExtent l="0" t="0" r="2540" b="0"/>
          <wp:wrapThrough wrapText="bothSides">
            <wp:wrapPolygon edited="0">
              <wp:start x="12928" y="0"/>
              <wp:lineTo x="528" y="1386"/>
              <wp:lineTo x="0" y="9010"/>
              <wp:lineTo x="2902" y="12475"/>
              <wp:lineTo x="5805" y="19405"/>
              <wp:lineTo x="6068" y="20791"/>
              <wp:lineTo x="21107" y="20791"/>
              <wp:lineTo x="20844" y="13168"/>
              <wp:lineTo x="20052" y="12475"/>
              <wp:lineTo x="21371" y="9010"/>
              <wp:lineTo x="20844" y="1386"/>
              <wp:lineTo x="14775" y="0"/>
              <wp:lineTo x="12928" y="0"/>
            </wp:wrapPolygon>
          </wp:wrapThrough>
          <wp:docPr id="2010598276" name="Picture 2"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98276" name="Picture 2" descr="A close 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59560" cy="593725"/>
                  </a:xfrm>
                  <a:prstGeom prst="rect">
                    <a:avLst/>
                  </a:prstGeom>
                </pic:spPr>
              </pic:pic>
            </a:graphicData>
          </a:graphic>
          <wp14:sizeRelH relativeFrom="margin">
            <wp14:pctWidth>0</wp14:pctWidth>
          </wp14:sizeRelH>
          <wp14:sizeRelV relativeFrom="margin">
            <wp14:pctHeight>0</wp14:pctHeight>
          </wp14:sizeRelV>
        </wp:anchor>
      </w:drawing>
    </w:r>
    <w:r>
      <w:rPr>
        <w:noProof/>
        <w:color w:val="FF6600"/>
      </w:rPr>
      <mc:AlternateContent>
        <mc:Choice Requires="wps">
          <w:drawing>
            <wp:anchor distT="0" distB="0" distL="114300" distR="114300" simplePos="0" relativeHeight="251658240" behindDoc="0" locked="0" layoutInCell="1" allowOverlap="1" wp14:anchorId="5B4FD66F" wp14:editId="5C0A40D8">
              <wp:simplePos x="0" y="0"/>
              <wp:positionH relativeFrom="page">
                <wp:posOffset>-57150</wp:posOffset>
              </wp:positionH>
              <wp:positionV relativeFrom="paragraph">
                <wp:posOffset>-449580</wp:posOffset>
              </wp:positionV>
              <wp:extent cx="7632700" cy="1377950"/>
              <wp:effectExtent l="0" t="0" r="6350" b="0"/>
              <wp:wrapNone/>
              <wp:docPr id="1907096658" name="Rectangle 1"/>
              <wp:cNvGraphicFramePr/>
              <a:graphic xmlns:a="http://schemas.openxmlformats.org/drawingml/2006/main">
                <a:graphicData uri="http://schemas.microsoft.com/office/word/2010/wordprocessingShape">
                  <wps:wsp>
                    <wps:cNvSpPr/>
                    <wps:spPr>
                      <a:xfrm>
                        <a:off x="0" y="0"/>
                        <a:ext cx="7632700" cy="1377950"/>
                      </a:xfrm>
                      <a:prstGeom prst="rect">
                        <a:avLst/>
                      </a:prstGeom>
                      <a:gradFill flip="none" rotWithShape="1">
                        <a:gsLst>
                          <a:gs pos="0">
                            <a:srgbClr val="FFFF00"/>
                          </a:gs>
                          <a:gs pos="100000">
                            <a:srgbClr val="00B050"/>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4.5pt;margin-top:-35.4pt;width:601pt;height:1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yellow" stroked="f" strokeweight="1.5pt" w14:anchorId="5D8BB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">
              <v:fill type="gradient" color2="#00b050" angle="90" focus="100%" rotate="t"/>
              <w10:wrap anchorx="page"/>
            </v:rect>
          </w:pict>
        </mc:Fallback>
      </mc:AlternateContent>
    </w:r>
    <w:r w:rsidRPr="00810CE2">
      <w:rPr>
        <w:rFonts w:ascii="Arial Nova" w:hAnsi="Arial Nova" w:eastAsia="Arial Nova" w:cs="Arial Nova"/>
        <w:b/>
        <w:bCs/>
        <w:noProof/>
        <w:color w:val="FF6600"/>
        <w:sz w:val="48"/>
        <w:szCs w:val="48"/>
      </w:rPr>
      <mc:AlternateContent>
        <mc:Choice Requires="wps">
          <w:drawing>
            <wp:anchor distT="45720" distB="45720" distL="114300" distR="114300" simplePos="0" relativeHeight="251658242" behindDoc="0" locked="0" layoutInCell="1" allowOverlap="1" wp14:anchorId="3509746D" wp14:editId="57B8D5C8">
              <wp:simplePos x="0" y="0"/>
              <wp:positionH relativeFrom="margin">
                <wp:align>center</wp:align>
              </wp:positionH>
              <wp:positionV relativeFrom="paragraph">
                <wp:posOffset>-284480</wp:posOffset>
              </wp:positionV>
              <wp:extent cx="5111750" cy="11366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1136650"/>
                      </a:xfrm>
                      <a:prstGeom prst="rect">
                        <a:avLst/>
                      </a:prstGeom>
                      <a:noFill/>
                      <a:ln w="9525">
                        <a:noFill/>
                        <a:miter lim="800000"/>
                        <a:headEnd/>
                        <a:tailEnd/>
                      </a:ln>
                    </wps:spPr>
                    <wps:txbx>
                      <w:txbxContent>
                        <w:p w:rsidRPr="00810CE2" w:rsidR="00810CE2" w:rsidP="00810CE2" w:rsidRDefault="00810CE2" w14:paraId="00863729" w14:textId="24833227">
                          <w:pPr>
                            <w:jc w:val="center"/>
                            <w:rPr>
                              <w:rFonts w:ascii="Century Gothic" w:hAnsi="Century Gothic"/>
                              <w:b/>
                              <w:bCs/>
                              <w:color w:val="FF6600"/>
                              <w:sz w:val="56"/>
                              <w:szCs w:val="56"/>
                            </w:rPr>
                          </w:pPr>
                          <w:r w:rsidRPr="00810CE2">
                            <w:rPr>
                              <w:rFonts w:ascii="Century Gothic" w:hAnsi="Century Gothic"/>
                              <w:b/>
                              <w:bCs/>
                              <w:color w:val="FF6600"/>
                              <w:sz w:val="56"/>
                              <w:szCs w:val="56"/>
                            </w:rPr>
                            <w:t>Team Australia</w:t>
                          </w:r>
                        </w:p>
                        <w:p w:rsidRPr="00810CE2" w:rsidR="00810CE2" w:rsidP="00810CE2" w:rsidRDefault="00810CE2" w14:paraId="12D7A146" w14:textId="426AB075">
                          <w:pPr>
                            <w:jc w:val="center"/>
                            <w:rPr>
                              <w:rFonts w:ascii="Century Gothic" w:hAnsi="Century Gothic"/>
                              <w:b/>
                              <w:bCs/>
                              <w:color w:val="FF6600"/>
                              <w:sz w:val="56"/>
                              <w:szCs w:val="56"/>
                            </w:rPr>
                          </w:pPr>
                          <w:r w:rsidRPr="00810CE2">
                            <w:rPr>
                              <w:rFonts w:ascii="Century Gothic" w:hAnsi="Century Gothic"/>
                              <w:b/>
                              <w:bCs/>
                              <w:color w:val="FF6600"/>
                              <w:sz w:val="56"/>
                              <w:szCs w:val="56"/>
                            </w:rPr>
                            <w:t>FAQ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509746D">
              <v:stroke joinstyle="miter"/>
              <v:path gradientshapeok="t" o:connecttype="rect"/>
            </v:shapetype>
            <v:shape id="Text Box 2" style="position:absolute;margin-left:0;margin-top:-22.4pt;width:402.5pt;height:89.5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">
              <v:textbox>
                <w:txbxContent>
                  <w:p w:rsidRPr="00810CE2" w:rsidR="00810CE2" w:rsidP="00810CE2" w:rsidRDefault="00810CE2" w14:paraId="00863729" w14:textId="24833227">
                    <w:pPr>
                      <w:jc w:val="center"/>
                      <w:rPr>
                        <w:rFonts w:ascii="Century Gothic" w:hAnsi="Century Gothic"/>
                        <w:b/>
                        <w:bCs/>
                        <w:color w:val="FF6600"/>
                        <w:sz w:val="56"/>
                        <w:szCs w:val="56"/>
                      </w:rPr>
                    </w:pPr>
                    <w:r w:rsidRPr="00810CE2">
                      <w:rPr>
                        <w:rFonts w:ascii="Century Gothic" w:hAnsi="Century Gothic"/>
                        <w:b/>
                        <w:bCs/>
                        <w:color w:val="FF6600"/>
                        <w:sz w:val="56"/>
                        <w:szCs w:val="56"/>
                      </w:rPr>
                      <w:t>Team Australia</w:t>
                    </w:r>
                  </w:p>
                  <w:p w:rsidRPr="00810CE2" w:rsidR="00810CE2" w:rsidP="00810CE2" w:rsidRDefault="00810CE2" w14:paraId="12D7A146" w14:textId="426AB075">
                    <w:pPr>
                      <w:jc w:val="center"/>
                      <w:rPr>
                        <w:rFonts w:ascii="Century Gothic" w:hAnsi="Century Gothic"/>
                        <w:b/>
                        <w:bCs/>
                        <w:color w:val="FF6600"/>
                        <w:sz w:val="56"/>
                        <w:szCs w:val="56"/>
                      </w:rPr>
                    </w:pPr>
                    <w:r w:rsidRPr="00810CE2">
                      <w:rPr>
                        <w:rFonts w:ascii="Century Gothic" w:hAnsi="Century Gothic"/>
                        <w:b/>
                        <w:bCs/>
                        <w:color w:val="FF6600"/>
                        <w:sz w:val="56"/>
                        <w:szCs w:val="56"/>
                      </w:rPr>
                      <w:t>FAQ</w:t>
                    </w:r>
                  </w:p>
                </w:txbxContent>
              </v:textbox>
              <w10:wrap type="square" anchorx="margin"/>
            </v:shape>
          </w:pict>
        </mc:Fallback>
      </mc:AlternateContent>
    </w:r>
    <w:r w:rsidRPr="0014792E">
      <w:rPr>
        <w:noProof/>
        <w:color w:val="FF6600"/>
      </w:rPr>
      <w:drawing>
        <wp:anchor distT="0" distB="0" distL="114300" distR="114300" simplePos="0" relativeHeight="251658241" behindDoc="0" locked="0" layoutInCell="1" allowOverlap="1" wp14:anchorId="467D3809" wp14:editId="358ED484">
          <wp:simplePos x="0" y="0"/>
          <wp:positionH relativeFrom="page">
            <wp:align>left</wp:align>
          </wp:positionH>
          <wp:positionV relativeFrom="paragraph">
            <wp:posOffset>-500380</wp:posOffset>
          </wp:positionV>
          <wp:extent cx="1435100" cy="1435100"/>
          <wp:effectExtent l="0" t="0" r="0" b="0"/>
          <wp:wrapThrough wrapText="bothSides">
            <wp:wrapPolygon edited="0">
              <wp:start x="0" y="0"/>
              <wp:lineTo x="0" y="21218"/>
              <wp:lineTo x="21218" y="21218"/>
              <wp:lineTo x="21218" y="0"/>
              <wp:lineTo x="0" y="0"/>
            </wp:wrapPolygon>
          </wp:wrapThrough>
          <wp:docPr id="1" name="Picture 1" descr="A logo for a sports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4779A"/>
    <w:multiLevelType w:val="hybridMultilevel"/>
    <w:tmpl w:val="27960C10"/>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1" w15:restartNumberingAfterBreak="0">
    <w:nsid w:val="0AA05936"/>
    <w:multiLevelType w:val="hybridMultilevel"/>
    <w:tmpl w:val="A260E08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123AE5"/>
    <w:multiLevelType w:val="hybridMultilevel"/>
    <w:tmpl w:val="343EA4D2"/>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 w15:restartNumberingAfterBreak="0">
    <w:nsid w:val="2AED6EBC"/>
    <w:multiLevelType w:val="hybridMultilevel"/>
    <w:tmpl w:val="6E4CE4E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981E1A"/>
    <w:multiLevelType w:val="hybridMultilevel"/>
    <w:tmpl w:val="E52C4DBC"/>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5" w15:restartNumberingAfterBreak="0">
    <w:nsid w:val="7D6C65AB"/>
    <w:multiLevelType w:val="hybridMultilevel"/>
    <w:tmpl w:val="2FECD9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63841445">
    <w:abstractNumId w:val="2"/>
  </w:num>
  <w:num w:numId="2" w16cid:durableId="1918632255">
    <w:abstractNumId w:val="0"/>
  </w:num>
  <w:num w:numId="3" w16cid:durableId="2114008356">
    <w:abstractNumId w:val="3"/>
  </w:num>
  <w:num w:numId="4" w16cid:durableId="2125149204">
    <w:abstractNumId w:val="4"/>
  </w:num>
  <w:num w:numId="5" w16cid:durableId="820536285">
    <w:abstractNumId w:val="1"/>
  </w:num>
  <w:num w:numId="6" w16cid:durableId="7125379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9FE"/>
    <w:rsid w:val="000071AC"/>
    <w:rsid w:val="0003740A"/>
    <w:rsid w:val="00077A1F"/>
    <w:rsid w:val="00095B07"/>
    <w:rsid w:val="00105857"/>
    <w:rsid w:val="00120B88"/>
    <w:rsid w:val="0014792E"/>
    <w:rsid w:val="00150364"/>
    <w:rsid w:val="00150B4C"/>
    <w:rsid w:val="0017180E"/>
    <w:rsid w:val="00181A52"/>
    <w:rsid w:val="001925D9"/>
    <w:rsid w:val="0019372E"/>
    <w:rsid w:val="001A23FB"/>
    <w:rsid w:val="001B6714"/>
    <w:rsid w:val="001C21BA"/>
    <w:rsid w:val="001E1405"/>
    <w:rsid w:val="001E34B4"/>
    <w:rsid w:val="001E3924"/>
    <w:rsid w:val="001E5CB5"/>
    <w:rsid w:val="001F2AFB"/>
    <w:rsid w:val="00210C37"/>
    <w:rsid w:val="00217BB9"/>
    <w:rsid w:val="0022297D"/>
    <w:rsid w:val="00247244"/>
    <w:rsid w:val="00265D84"/>
    <w:rsid w:val="002A78A4"/>
    <w:rsid w:val="002F2280"/>
    <w:rsid w:val="00303694"/>
    <w:rsid w:val="00327B6E"/>
    <w:rsid w:val="00336BBA"/>
    <w:rsid w:val="003444C5"/>
    <w:rsid w:val="003474CA"/>
    <w:rsid w:val="00387712"/>
    <w:rsid w:val="003912F2"/>
    <w:rsid w:val="003D5622"/>
    <w:rsid w:val="003E36F4"/>
    <w:rsid w:val="003F08B6"/>
    <w:rsid w:val="003F274D"/>
    <w:rsid w:val="003F474A"/>
    <w:rsid w:val="004025F5"/>
    <w:rsid w:val="00417298"/>
    <w:rsid w:val="00467FC2"/>
    <w:rsid w:val="004924CD"/>
    <w:rsid w:val="00496E0F"/>
    <w:rsid w:val="004B7E32"/>
    <w:rsid w:val="004C1211"/>
    <w:rsid w:val="004C53E0"/>
    <w:rsid w:val="004D778A"/>
    <w:rsid w:val="005101CB"/>
    <w:rsid w:val="005916E5"/>
    <w:rsid w:val="00596D42"/>
    <w:rsid w:val="005D4F43"/>
    <w:rsid w:val="005D7811"/>
    <w:rsid w:val="006209FD"/>
    <w:rsid w:val="00633E6C"/>
    <w:rsid w:val="00653AB1"/>
    <w:rsid w:val="00670203"/>
    <w:rsid w:val="00687D77"/>
    <w:rsid w:val="006959F1"/>
    <w:rsid w:val="006B0F7B"/>
    <w:rsid w:val="006D06DC"/>
    <w:rsid w:val="006E7958"/>
    <w:rsid w:val="00702D0E"/>
    <w:rsid w:val="00747295"/>
    <w:rsid w:val="00785AAB"/>
    <w:rsid w:val="007B0FBF"/>
    <w:rsid w:val="007B1F3B"/>
    <w:rsid w:val="007C243F"/>
    <w:rsid w:val="007C3BAF"/>
    <w:rsid w:val="00810CE2"/>
    <w:rsid w:val="008155A6"/>
    <w:rsid w:val="00863D18"/>
    <w:rsid w:val="008734DC"/>
    <w:rsid w:val="00874DCC"/>
    <w:rsid w:val="008B463F"/>
    <w:rsid w:val="008C3B03"/>
    <w:rsid w:val="008E2CEA"/>
    <w:rsid w:val="008F2E63"/>
    <w:rsid w:val="00901E69"/>
    <w:rsid w:val="00954D1A"/>
    <w:rsid w:val="00955B55"/>
    <w:rsid w:val="009619FE"/>
    <w:rsid w:val="009627C3"/>
    <w:rsid w:val="009E4713"/>
    <w:rsid w:val="00A26ADC"/>
    <w:rsid w:val="00A26C3D"/>
    <w:rsid w:val="00A27D71"/>
    <w:rsid w:val="00A81BB3"/>
    <w:rsid w:val="00AA240E"/>
    <w:rsid w:val="00AD032D"/>
    <w:rsid w:val="00AD1FDC"/>
    <w:rsid w:val="00AF4519"/>
    <w:rsid w:val="00B3421D"/>
    <w:rsid w:val="00B404F8"/>
    <w:rsid w:val="00B54AFA"/>
    <w:rsid w:val="00B623B9"/>
    <w:rsid w:val="00B877FD"/>
    <w:rsid w:val="00BA0A2C"/>
    <w:rsid w:val="00BA70B0"/>
    <w:rsid w:val="00BB3D38"/>
    <w:rsid w:val="00BD14B7"/>
    <w:rsid w:val="00BF1071"/>
    <w:rsid w:val="00C015DA"/>
    <w:rsid w:val="00C22A97"/>
    <w:rsid w:val="00C36EE6"/>
    <w:rsid w:val="00C4197F"/>
    <w:rsid w:val="00C53E25"/>
    <w:rsid w:val="00C6142C"/>
    <w:rsid w:val="00C953E9"/>
    <w:rsid w:val="00CA3206"/>
    <w:rsid w:val="00CB7B31"/>
    <w:rsid w:val="00CC35C1"/>
    <w:rsid w:val="00D00C4A"/>
    <w:rsid w:val="00D05FCA"/>
    <w:rsid w:val="00D155DB"/>
    <w:rsid w:val="00D16AAA"/>
    <w:rsid w:val="00D1748F"/>
    <w:rsid w:val="00D2446E"/>
    <w:rsid w:val="00D43279"/>
    <w:rsid w:val="00D70655"/>
    <w:rsid w:val="00DB6D14"/>
    <w:rsid w:val="00DC2598"/>
    <w:rsid w:val="00DD31E8"/>
    <w:rsid w:val="00DD727E"/>
    <w:rsid w:val="00DF43DD"/>
    <w:rsid w:val="00E0493D"/>
    <w:rsid w:val="00E14F77"/>
    <w:rsid w:val="00E2052A"/>
    <w:rsid w:val="00E26DD8"/>
    <w:rsid w:val="00E84B07"/>
    <w:rsid w:val="00EA774F"/>
    <w:rsid w:val="00EB6FC8"/>
    <w:rsid w:val="00EB7301"/>
    <w:rsid w:val="00EC4B3E"/>
    <w:rsid w:val="00EE7CC5"/>
    <w:rsid w:val="00F157E3"/>
    <w:rsid w:val="00F17826"/>
    <w:rsid w:val="00F261F3"/>
    <w:rsid w:val="00F315B6"/>
    <w:rsid w:val="00F33A37"/>
    <w:rsid w:val="00F34EDC"/>
    <w:rsid w:val="00F34EEB"/>
    <w:rsid w:val="00F42CD5"/>
    <w:rsid w:val="00F76F1B"/>
    <w:rsid w:val="00FD1CEB"/>
    <w:rsid w:val="00FE0663"/>
    <w:rsid w:val="055C2B52"/>
    <w:rsid w:val="15489073"/>
    <w:rsid w:val="1A8DC0F7"/>
    <w:rsid w:val="1DB0E65A"/>
    <w:rsid w:val="1E901FC6"/>
    <w:rsid w:val="1EA82FC1"/>
    <w:rsid w:val="2F2D4B3E"/>
    <w:rsid w:val="3B2A6653"/>
    <w:rsid w:val="3C34E766"/>
    <w:rsid w:val="3EB5F893"/>
    <w:rsid w:val="3EC17938"/>
    <w:rsid w:val="3EC59448"/>
    <w:rsid w:val="3FD6E7AC"/>
    <w:rsid w:val="495B35A1"/>
    <w:rsid w:val="5566102E"/>
    <w:rsid w:val="5B943391"/>
    <w:rsid w:val="5C74AEB1"/>
    <w:rsid w:val="6C60528C"/>
    <w:rsid w:val="74411D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D4CD9"/>
  <w15:chartTrackingRefBased/>
  <w15:docId w15:val="{9A8CC21D-25E6-4A00-A252-2F92C40FD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9619FE"/>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619FE"/>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619F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19F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19F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19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19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19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19FE"/>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9619FE"/>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9619FE"/>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9619FE"/>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9619FE"/>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9619FE"/>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9619FE"/>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9619FE"/>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9619FE"/>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9619FE"/>
    <w:rPr>
      <w:rFonts w:eastAsiaTheme="majorEastAsia" w:cstheme="majorBidi"/>
      <w:color w:val="272727" w:themeColor="text1" w:themeTint="D8"/>
    </w:rPr>
  </w:style>
  <w:style w:type="paragraph" w:styleId="Title">
    <w:name w:val="Title"/>
    <w:basedOn w:val="Normal"/>
    <w:next w:val="Normal"/>
    <w:link w:val="TitleChar"/>
    <w:uiPriority w:val="10"/>
    <w:qFormat/>
    <w:rsid w:val="009619FE"/>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9619FE"/>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9619FE"/>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9619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19FE"/>
    <w:pPr>
      <w:spacing w:before="160"/>
      <w:jc w:val="center"/>
    </w:pPr>
    <w:rPr>
      <w:i/>
      <w:iCs/>
      <w:color w:val="404040" w:themeColor="text1" w:themeTint="BF"/>
    </w:rPr>
  </w:style>
  <w:style w:type="character" w:styleId="QuoteChar" w:customStyle="1">
    <w:name w:val="Quote Char"/>
    <w:basedOn w:val="DefaultParagraphFont"/>
    <w:link w:val="Quote"/>
    <w:uiPriority w:val="29"/>
    <w:rsid w:val="009619FE"/>
    <w:rPr>
      <w:i/>
      <w:iCs/>
      <w:color w:val="404040" w:themeColor="text1" w:themeTint="BF"/>
    </w:rPr>
  </w:style>
  <w:style w:type="paragraph" w:styleId="ListParagraph">
    <w:name w:val="List Paragraph"/>
    <w:basedOn w:val="Normal"/>
    <w:uiPriority w:val="34"/>
    <w:qFormat/>
    <w:rsid w:val="009619FE"/>
    <w:pPr>
      <w:ind w:left="720"/>
      <w:contextualSpacing/>
    </w:pPr>
  </w:style>
  <w:style w:type="character" w:styleId="IntenseEmphasis">
    <w:name w:val="Intense Emphasis"/>
    <w:basedOn w:val="DefaultParagraphFont"/>
    <w:uiPriority w:val="21"/>
    <w:qFormat/>
    <w:rsid w:val="009619FE"/>
    <w:rPr>
      <w:i/>
      <w:iCs/>
      <w:color w:val="0F4761" w:themeColor="accent1" w:themeShade="BF"/>
    </w:rPr>
  </w:style>
  <w:style w:type="paragraph" w:styleId="IntenseQuote">
    <w:name w:val="Intense Quote"/>
    <w:basedOn w:val="Normal"/>
    <w:next w:val="Normal"/>
    <w:link w:val="IntenseQuoteChar"/>
    <w:uiPriority w:val="30"/>
    <w:qFormat/>
    <w:rsid w:val="009619FE"/>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9619FE"/>
    <w:rPr>
      <w:i/>
      <w:iCs/>
      <w:color w:val="0F4761" w:themeColor="accent1" w:themeShade="BF"/>
    </w:rPr>
  </w:style>
  <w:style w:type="character" w:styleId="IntenseReference">
    <w:name w:val="Intense Reference"/>
    <w:basedOn w:val="DefaultParagraphFont"/>
    <w:uiPriority w:val="32"/>
    <w:qFormat/>
    <w:rsid w:val="009619FE"/>
    <w:rPr>
      <w:b/>
      <w:bCs/>
      <w:smallCaps/>
      <w:color w:val="0F4761" w:themeColor="accent1" w:themeShade="BF"/>
      <w:spacing w:val="5"/>
    </w:rPr>
  </w:style>
  <w:style w:type="character" w:styleId="Hyperlink">
    <w:name w:val="Hyperlink"/>
    <w:basedOn w:val="DefaultParagraphFont"/>
    <w:uiPriority w:val="99"/>
    <w:unhideWhenUsed/>
    <w:rsid w:val="00CA3206"/>
    <w:rPr>
      <w:color w:val="0000FF"/>
      <w:u w:val="single"/>
    </w:rPr>
  </w:style>
  <w:style w:type="character" w:styleId="UnresolvedMention">
    <w:name w:val="Unresolved Mention"/>
    <w:basedOn w:val="DefaultParagraphFont"/>
    <w:uiPriority w:val="99"/>
    <w:semiHidden/>
    <w:unhideWhenUsed/>
    <w:rsid w:val="00D155DB"/>
    <w:rPr>
      <w:color w:val="605E5C"/>
      <w:shd w:val="clear" w:color="auto" w:fill="E1DFDD"/>
    </w:rPr>
  </w:style>
  <w:style w:type="paragraph" w:styleId="Header">
    <w:name w:val="header"/>
    <w:basedOn w:val="Normal"/>
    <w:link w:val="HeaderChar"/>
    <w:uiPriority w:val="99"/>
    <w:unhideWhenUsed/>
    <w:rsid w:val="00327B6E"/>
    <w:pPr>
      <w:tabs>
        <w:tab w:val="center" w:pos="4513"/>
        <w:tab w:val="right" w:pos="9026"/>
      </w:tabs>
      <w:spacing w:after="0" w:line="240" w:lineRule="auto"/>
    </w:pPr>
  </w:style>
  <w:style w:type="character" w:styleId="HeaderChar" w:customStyle="1">
    <w:name w:val="Header Char"/>
    <w:basedOn w:val="DefaultParagraphFont"/>
    <w:link w:val="Header"/>
    <w:uiPriority w:val="99"/>
    <w:rsid w:val="00327B6E"/>
  </w:style>
  <w:style w:type="paragraph" w:styleId="Footer">
    <w:name w:val="footer"/>
    <w:basedOn w:val="Normal"/>
    <w:link w:val="FooterChar"/>
    <w:uiPriority w:val="99"/>
    <w:unhideWhenUsed/>
    <w:rsid w:val="00327B6E"/>
    <w:pPr>
      <w:tabs>
        <w:tab w:val="center" w:pos="4513"/>
        <w:tab w:val="right" w:pos="9026"/>
      </w:tabs>
      <w:spacing w:after="0" w:line="240" w:lineRule="auto"/>
    </w:pPr>
  </w:style>
  <w:style w:type="character" w:styleId="FooterChar" w:customStyle="1">
    <w:name w:val="Footer Char"/>
    <w:basedOn w:val="DefaultParagraphFont"/>
    <w:link w:val="Footer"/>
    <w:uiPriority w:val="99"/>
    <w:rsid w:val="00327B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target.com.au/p/straight-stretch-chino-pants/67778638?ds_eid=700000001438345&amp;ds_e=MICROSOFT&amp;gclsrc=aw.ds&amp;msclkid=34abc2fe450f18a9b2d7a5318031a402&amp;utm_source=bing&amp;utm_medium=cpc&amp;utm_campaign=PMax%20%7C%20Beauty%20%7C%202025&amp;utm_term=2330414895726629&amp;utm_content=Brand%20Refresh%20Beauty%20%7C%20BAU%20%7C%202025" TargetMode="External" Id="rId13" /><Relationship Type="http://schemas.openxmlformats.org/officeDocument/2006/relationships/hyperlink" Target="https://www.sportscraft.com.au/clothing/evie-bermuda-short_119190-cappuccino" TargetMode="External" Id="rId18" /><Relationship Type="http://schemas.openxmlformats.org/officeDocument/2006/relationships/hyperlink" Target="https://www.barmahhats.com.au/" TargetMode="External" Id="rId26" /><Relationship Type="http://schemas.openxmlformats.org/officeDocument/2006/relationships/customXml" Target="../customXml/item3.xml" Id="rId3" /><Relationship Type="http://schemas.openxmlformats.org/officeDocument/2006/relationships/hyperlink" Target="https://www.kmart.com.au/product/denim-midi-skirt-s166262/?selectedSwatch=Sandstone" TargetMode="External" Id="rId21" /><Relationship Type="http://schemas.openxmlformats.org/officeDocument/2006/relationships/webSettings" Target="webSettings.xml" Id="rId7" /><Relationship Type="http://schemas.openxmlformats.org/officeDocument/2006/relationships/hyperlink" Target="mailto:Julie.scudds@transplant.org.au" TargetMode="External" Id="rId12" /><Relationship Type="http://schemas.openxmlformats.org/officeDocument/2006/relationships/hyperlink" Target="https://www.sportscraft.com.au/clothing/laura-chino-short_113032-bone" TargetMode="External" Id="rId17" /><Relationship Type="http://schemas.openxmlformats.org/officeDocument/2006/relationships/hyperlink" Target="https://ozcampingwarehouse.com/products/bar1061?variant=45600655769826" TargetMode="External" Id="rId25" /><Relationship Type="http://schemas.openxmlformats.org/officeDocument/2006/relationships/customXml" Target="../customXml/item2.xml" Id="rId2" /><Relationship Type="http://schemas.openxmlformats.org/officeDocument/2006/relationships/hyperlink" Target="https://www.sportscraft.com.au/clothing/laura-relaxed-chino_112740-bone" TargetMode="External" Id="rId16" /><Relationship Type="http://schemas.openxmlformats.org/officeDocument/2006/relationships/hyperlink" Target="https://www.target.com.au/p/carrie-skinny-ankle-length-bengaline-pants-preview/67758708"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Julie.edwards@transplant.org.au" TargetMode="External" Id="rId11" /><Relationship Type="http://schemas.openxmlformats.org/officeDocument/2006/relationships/hyperlink" Target="https://akubra.com.au/products/cattleman-sorrel-tan?option1=50" TargetMode="External" Id="rId24" /><Relationship Type="http://schemas.openxmlformats.org/officeDocument/2006/relationships/styles" Target="styles.xml" Id="rId5" /><Relationship Type="http://schemas.openxmlformats.org/officeDocument/2006/relationships/hyperlink" Target="https://www.southland.com.au/biz-collection-bs724m-lawson-stretch-chino-cotton-trousers-dark-stone" TargetMode="External" Id="rId15" /><Relationship Type="http://schemas.openxmlformats.org/officeDocument/2006/relationships/hyperlink" Target="https://www.ebay.com.au/itm/355334457960?itmmeta=01JP1V65Q9ES5ZX2YD4965NADD&amp;hash=item52bb958a68:g:JGoAAOSwFnRlkQv7" TargetMode="External" Id="rId23" /><Relationship Type="http://schemas.openxmlformats.org/officeDocument/2006/relationships/fontTable" Target="fontTable.xml" Id="rId28" /><Relationship Type="http://schemas.openxmlformats.org/officeDocument/2006/relationships/hyperlink" Target="https://transplant.org.au/members/" TargetMode="External" Id="rId10" /><Relationship Type="http://schemas.openxmlformats.org/officeDocument/2006/relationships/hyperlink" Target="https://www.target.com.au/p/rib-waist-shorts/70878660"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sportscraft.com.au/clothing/newport-travel-short_207669-tan" TargetMode="External" Id="rId14" /><Relationship Type="http://schemas.openxmlformats.org/officeDocument/2006/relationships/hyperlink" Target="https://www.southland.com.au/biz-collection-bs022l-ladies-lawson-chino-skirt-dark-stone?msclkid=428c973cf55618fafa8ff0f33f51ab89" TargetMode="External" Id="rId22" /><Relationship Type="http://schemas.openxmlformats.org/officeDocument/2006/relationships/header" Target="header1.xml" Id="rId27" /></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FCC4B1C1C9DD40BD224B02BD87C788" ma:contentTypeVersion="17" ma:contentTypeDescription="Create a new document." ma:contentTypeScope="" ma:versionID="c9b3e53c8f03d906190d8d70551ce1bf">
  <xsd:schema xmlns:xsd="http://www.w3.org/2001/XMLSchema" xmlns:xs="http://www.w3.org/2001/XMLSchema" xmlns:p="http://schemas.microsoft.com/office/2006/metadata/properties" xmlns:ns1="http://schemas.microsoft.com/sharepoint/v3" xmlns:ns2="1e399d7c-bf48-4969-bb32-0dbe4f962e97" xmlns:ns3="1ba4963d-0cf0-41ee-9291-00d7c1365ea7" targetNamespace="http://schemas.microsoft.com/office/2006/metadata/properties" ma:root="true" ma:fieldsID="0b791b74a5626b02fdd9f3ff8b11f18c" ns1:_="" ns2:_="" ns3:_="">
    <xsd:import namespace="http://schemas.microsoft.com/sharepoint/v3"/>
    <xsd:import namespace="1e399d7c-bf48-4969-bb32-0dbe4f962e97"/>
    <xsd:import namespace="1ba4963d-0cf0-41ee-9291-00d7c1365ea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OCR"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399d7c-bf48-4969-bb32-0dbe4f962e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d488403-f3ce-4d4c-9c81-7229d1c0f0a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a4963d-0cf0-41ee-9291-00d7c1365ea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e0ba7e8-189a-4cb0-a278-343645400178}" ma:internalName="TaxCatchAll" ma:showField="CatchAllData" ma:web="1ba4963d-0cf0-41ee-9291-00d7c1365ea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1e399d7c-bf48-4969-bb32-0dbe4f962e97">
      <Terms xmlns="http://schemas.microsoft.com/office/infopath/2007/PartnerControls"/>
    </lcf76f155ced4ddcb4097134ff3c332f>
    <_ip_UnifiedCompliancePolicyProperties xmlns="http://schemas.microsoft.com/sharepoint/v3" xsi:nil="true"/>
    <TaxCatchAll xmlns="1ba4963d-0cf0-41ee-9291-00d7c1365ea7"/>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683678-FF61-4729-AE41-C65FA7C765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399d7c-bf48-4969-bb32-0dbe4f962e97"/>
    <ds:schemaRef ds:uri="1ba4963d-0cf0-41ee-9291-00d7c1365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AAF23B-6B9C-4D5F-BA0B-E04EECFA3460}">
  <ds:schemaRefs>
    <ds:schemaRef ds:uri="http://schemas.microsoft.com/office/2006/metadata/properties"/>
    <ds:schemaRef ds:uri="http://schemas.microsoft.com/office/infopath/2007/PartnerControls"/>
    <ds:schemaRef ds:uri="http://schemas.microsoft.com/sharepoint/v3"/>
    <ds:schemaRef ds:uri="1e399d7c-bf48-4969-bb32-0dbe4f962e97"/>
    <ds:schemaRef ds:uri="1ba4963d-0cf0-41ee-9291-00d7c1365ea7"/>
  </ds:schemaRefs>
</ds:datastoreItem>
</file>

<file path=customXml/itemProps3.xml><?xml version="1.0" encoding="utf-8"?>
<ds:datastoreItem xmlns:ds="http://schemas.openxmlformats.org/officeDocument/2006/customXml" ds:itemID="{1FCCB8A9-E755-4934-91F1-7E92704ADDA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Julie Scudds</dc:creator>
  <keywords/>
  <dc:description/>
  <lastModifiedBy>Julie Scudds</lastModifiedBy>
  <revision>96</revision>
  <dcterms:created xsi:type="dcterms:W3CDTF">2025-03-10T14:50:00.0000000Z</dcterms:created>
  <dcterms:modified xsi:type="dcterms:W3CDTF">2025-05-26T06:55:00.7575620Z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0x0101007FFCC4B1C1C9DD40BD224B02BD87C788</vt:lpwstr>
  </property>
  <property fmtid="{D5CDD505-2E9C-101B-9397-08002B2CF9AE}" pid="3" name="MediaServiceImageTags">
    <vt:lpwstr/>
  </property>
</Properties>
</file>